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92EC4" w14:textId="77777777" w:rsidR="00D3109D" w:rsidRPr="00937838" w:rsidRDefault="00D3109D" w:rsidP="00D3109D">
      <w:pPr>
        <w:jc w:val="center"/>
        <w:rPr>
          <w:noProof/>
          <w:sz w:val="32"/>
          <w:szCs w:val="32"/>
          <w:vertAlign w:val="superscript"/>
        </w:rPr>
      </w:pPr>
      <w:r w:rsidRPr="00937838">
        <w:rPr>
          <w:noProof/>
        </w:rPr>
        <w:drawing>
          <wp:inline distT="0" distB="0" distL="0" distR="0" wp14:anchorId="26C8B55A" wp14:editId="7CE20B2B">
            <wp:extent cx="655320" cy="8763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53EE25" w14:textId="77777777" w:rsidR="00D3109D" w:rsidRPr="00937838" w:rsidRDefault="00D3109D" w:rsidP="00D3109D">
      <w:pPr>
        <w:spacing w:before="240"/>
        <w:jc w:val="center"/>
        <w:rPr>
          <w:noProof/>
          <w:sz w:val="32"/>
          <w:szCs w:val="32"/>
        </w:rPr>
      </w:pPr>
      <w:r w:rsidRPr="00937838">
        <w:rPr>
          <w:noProof/>
          <w:sz w:val="32"/>
          <w:szCs w:val="32"/>
        </w:rPr>
        <w:t xml:space="preserve">ПРАВИТЕЛЬСТВО </w:t>
      </w:r>
    </w:p>
    <w:p w14:paraId="09E3CC39" w14:textId="77777777" w:rsidR="00D3109D" w:rsidRPr="00937838" w:rsidRDefault="00D3109D" w:rsidP="00D3109D">
      <w:pPr>
        <w:spacing w:before="120"/>
        <w:jc w:val="center"/>
        <w:rPr>
          <w:sz w:val="32"/>
        </w:rPr>
      </w:pPr>
      <w:r w:rsidRPr="00937838">
        <w:rPr>
          <w:noProof/>
          <w:sz w:val="32"/>
          <w:szCs w:val="32"/>
        </w:rPr>
        <w:t xml:space="preserve">КЕМЕРОВСКОЙ ОБЛАСТИ </w:t>
      </w:r>
      <w:r w:rsidR="00A671F7" w:rsidRPr="00937838">
        <w:rPr>
          <w:noProof/>
          <w:sz w:val="32"/>
          <w:szCs w:val="32"/>
        </w:rPr>
        <w:t>-</w:t>
      </w:r>
      <w:r w:rsidRPr="00937838">
        <w:rPr>
          <w:noProof/>
          <w:sz w:val="32"/>
          <w:szCs w:val="32"/>
        </w:rPr>
        <w:t xml:space="preserve"> КУЗБАССА</w:t>
      </w:r>
    </w:p>
    <w:p w14:paraId="031E64D4" w14:textId="77777777" w:rsidR="00D3109D" w:rsidRPr="00937838" w:rsidRDefault="00D3109D" w:rsidP="00D3109D">
      <w:pPr>
        <w:spacing w:before="360" w:after="60"/>
        <w:jc w:val="center"/>
        <w:rPr>
          <w:rFonts w:eastAsia="SimSun"/>
          <w:b/>
          <w:bCs/>
          <w:spacing w:val="60"/>
          <w:sz w:val="36"/>
          <w:szCs w:val="36"/>
        </w:rPr>
      </w:pPr>
      <w:r w:rsidRPr="00937838">
        <w:rPr>
          <w:rFonts w:eastAsia="SimSun"/>
          <w:b/>
          <w:bCs/>
          <w:spacing w:val="60"/>
          <w:sz w:val="36"/>
          <w:szCs w:val="36"/>
        </w:rPr>
        <w:t>ПОСТАНОВЛЕНИЕ</w:t>
      </w:r>
    </w:p>
    <w:p w14:paraId="400EBC62" w14:textId="03587078" w:rsidR="00D3109D" w:rsidRPr="00937838" w:rsidRDefault="00823A5A" w:rsidP="00D3109D">
      <w:pPr>
        <w:autoSpaceDE w:val="0"/>
        <w:autoSpaceDN w:val="0"/>
        <w:adjustRightInd w:val="0"/>
        <w:spacing w:before="480"/>
        <w:jc w:val="center"/>
        <w:rPr>
          <w:rFonts w:eastAsia="SimSun"/>
          <w:sz w:val="28"/>
          <w:szCs w:val="28"/>
        </w:rPr>
      </w:pPr>
      <w:r w:rsidRPr="00937838">
        <w:rPr>
          <w:sz w:val="20"/>
          <w:szCs w:val="20"/>
        </w:rPr>
        <w:t>о</w:t>
      </w:r>
      <w:r w:rsidR="00D3109D" w:rsidRPr="00937838">
        <w:rPr>
          <w:sz w:val="20"/>
          <w:szCs w:val="20"/>
        </w:rPr>
        <w:t>т</w:t>
      </w:r>
      <w:r w:rsidRPr="00937838">
        <w:rPr>
          <w:sz w:val="20"/>
          <w:szCs w:val="20"/>
        </w:rPr>
        <w:t xml:space="preserve"> </w:t>
      </w:r>
      <w:r w:rsidR="00395C99" w:rsidRPr="00937838">
        <w:rPr>
          <w:sz w:val="20"/>
          <w:szCs w:val="20"/>
        </w:rPr>
        <w:t>«____</w:t>
      </w:r>
      <w:proofErr w:type="gramStart"/>
      <w:r w:rsidR="00395C99" w:rsidRPr="00937838">
        <w:rPr>
          <w:sz w:val="20"/>
          <w:szCs w:val="20"/>
        </w:rPr>
        <w:t>_»_</w:t>
      </w:r>
      <w:proofErr w:type="gramEnd"/>
      <w:r w:rsidR="00395C99" w:rsidRPr="00937838">
        <w:rPr>
          <w:sz w:val="20"/>
          <w:szCs w:val="20"/>
        </w:rPr>
        <w:t xml:space="preserve">____________________г. </w:t>
      </w:r>
      <w:r w:rsidR="00D3109D" w:rsidRPr="00937838">
        <w:rPr>
          <w:sz w:val="20"/>
          <w:szCs w:val="20"/>
        </w:rPr>
        <w:t>№__________</w:t>
      </w:r>
    </w:p>
    <w:p w14:paraId="105DCB42" w14:textId="77777777" w:rsidR="00D3109D" w:rsidRPr="00937838" w:rsidRDefault="00D3109D" w:rsidP="00D3109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37838">
        <w:rPr>
          <w:sz w:val="20"/>
          <w:szCs w:val="20"/>
        </w:rPr>
        <w:t>г. Кемерово</w:t>
      </w:r>
    </w:p>
    <w:p w14:paraId="794B4A50" w14:textId="0309DAD6" w:rsidR="00D3109D" w:rsidRDefault="00D3109D" w:rsidP="00D3109D">
      <w:pPr>
        <w:jc w:val="center"/>
        <w:rPr>
          <w:sz w:val="28"/>
          <w:szCs w:val="28"/>
        </w:rPr>
      </w:pPr>
    </w:p>
    <w:p w14:paraId="2C1D05D5" w14:textId="77777777" w:rsidR="00937838" w:rsidRPr="00937838" w:rsidRDefault="00937838" w:rsidP="00D3109D">
      <w:pPr>
        <w:jc w:val="center"/>
        <w:rPr>
          <w:sz w:val="28"/>
          <w:szCs w:val="28"/>
        </w:rPr>
      </w:pPr>
    </w:p>
    <w:p w14:paraId="41C807FB" w14:textId="77777777" w:rsidR="008060CC" w:rsidRPr="00937838" w:rsidRDefault="008060CC" w:rsidP="008060C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14:paraId="454DCA4E" w14:textId="30BE0A58" w:rsidR="00927D95" w:rsidRPr="00937838" w:rsidRDefault="00433A9F" w:rsidP="00927D95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О</w:t>
      </w:r>
      <w:r w:rsidR="00927D95" w:rsidRPr="00937838">
        <w:rPr>
          <w:sz w:val="28"/>
          <w:szCs w:val="28"/>
        </w:rPr>
        <w:t>б утверждении П</w:t>
      </w:r>
      <w:r w:rsidRPr="00937838">
        <w:rPr>
          <w:sz w:val="28"/>
          <w:szCs w:val="28"/>
        </w:rPr>
        <w:t>орядк</w:t>
      </w:r>
      <w:r w:rsidR="00927D95" w:rsidRPr="00937838">
        <w:rPr>
          <w:sz w:val="28"/>
          <w:szCs w:val="28"/>
        </w:rPr>
        <w:t>а</w:t>
      </w:r>
      <w:r w:rsidRPr="00937838">
        <w:rPr>
          <w:sz w:val="28"/>
          <w:szCs w:val="28"/>
        </w:rPr>
        <w:t xml:space="preserve"> приобретения</w:t>
      </w:r>
    </w:p>
    <w:p w14:paraId="593B56FF" w14:textId="17BFA69C" w:rsidR="00927D95" w:rsidRPr="00937838" w:rsidRDefault="00433A9F" w:rsidP="00927D95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 xml:space="preserve">собственниками </w:t>
      </w:r>
      <w:r w:rsidR="00927D95" w:rsidRPr="00937838">
        <w:rPr>
          <w:sz w:val="28"/>
          <w:szCs w:val="28"/>
        </w:rPr>
        <w:t>ж</w:t>
      </w:r>
      <w:r w:rsidRPr="00937838">
        <w:rPr>
          <w:sz w:val="28"/>
          <w:szCs w:val="28"/>
        </w:rPr>
        <w:t>илых</w:t>
      </w:r>
      <w:r w:rsidR="00927D95" w:rsidRPr="00937838">
        <w:rPr>
          <w:sz w:val="28"/>
          <w:szCs w:val="28"/>
        </w:rPr>
        <w:t xml:space="preserve"> </w:t>
      </w:r>
      <w:r w:rsidRPr="00937838">
        <w:rPr>
          <w:sz w:val="28"/>
          <w:szCs w:val="28"/>
        </w:rPr>
        <w:t>помещений за доплату</w:t>
      </w:r>
    </w:p>
    <w:p w14:paraId="11E9CCB0" w14:textId="5904FC14" w:rsidR="00927D95" w:rsidRPr="00937838" w:rsidRDefault="00433A9F" w:rsidP="00927D95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жилых помещений большей</w:t>
      </w:r>
      <w:r w:rsidR="00927D95" w:rsidRPr="00937838">
        <w:rPr>
          <w:sz w:val="28"/>
          <w:szCs w:val="28"/>
        </w:rPr>
        <w:t xml:space="preserve"> </w:t>
      </w:r>
      <w:r w:rsidRPr="00937838">
        <w:rPr>
          <w:sz w:val="28"/>
          <w:szCs w:val="28"/>
        </w:rPr>
        <w:t>площади и (или) жилых</w:t>
      </w:r>
    </w:p>
    <w:p w14:paraId="58882C6D" w14:textId="2F476AA7" w:rsidR="00927D95" w:rsidRPr="00937838" w:rsidRDefault="00433A9F" w:rsidP="00927D95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помещений, имеющих большее</w:t>
      </w:r>
      <w:r w:rsidR="00927D95" w:rsidRPr="00937838">
        <w:rPr>
          <w:sz w:val="28"/>
          <w:szCs w:val="28"/>
        </w:rPr>
        <w:t xml:space="preserve"> </w:t>
      </w:r>
      <w:r w:rsidRPr="00937838">
        <w:rPr>
          <w:sz w:val="28"/>
          <w:szCs w:val="28"/>
        </w:rPr>
        <w:t>количество комнат,</w:t>
      </w:r>
    </w:p>
    <w:p w14:paraId="707D2565" w14:textId="61D344E9" w:rsidR="00927D95" w:rsidRPr="00937838" w:rsidRDefault="00433A9F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sz w:val="28"/>
          <w:szCs w:val="28"/>
        </w:rPr>
        <w:t>чем предоставляемые им жилые</w:t>
      </w:r>
      <w:r w:rsidR="00927D95" w:rsidRPr="00937838">
        <w:rPr>
          <w:sz w:val="28"/>
          <w:szCs w:val="28"/>
        </w:rPr>
        <w:t xml:space="preserve"> </w:t>
      </w:r>
      <w:r w:rsidRPr="00937838">
        <w:rPr>
          <w:sz w:val="28"/>
          <w:szCs w:val="28"/>
        </w:rPr>
        <w:t xml:space="preserve">помещения, </w:t>
      </w:r>
      <w:r w:rsidR="00927D95" w:rsidRPr="00937838">
        <w:rPr>
          <w:rFonts w:eastAsiaTheme="minorHAnsi"/>
          <w:sz w:val="28"/>
          <w:szCs w:val="28"/>
          <w:lang w:eastAsia="en-US"/>
        </w:rPr>
        <w:t>в том</w:t>
      </w:r>
    </w:p>
    <w:p w14:paraId="43725913" w14:textId="010779FC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числе за счет средств материнского (семейного)</w:t>
      </w:r>
    </w:p>
    <w:p w14:paraId="576F80AD" w14:textId="16DF7C23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капитала, жилищных субсидий и социальных выплат,</w:t>
      </w:r>
    </w:p>
    <w:p w14:paraId="71D1AD28" w14:textId="16A9F80D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право на получение которых подтверждается также</w:t>
      </w:r>
    </w:p>
    <w:p w14:paraId="0A1C89A5" w14:textId="119DC595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государственными жилищными сертификатами,</w:t>
      </w:r>
    </w:p>
    <w:p w14:paraId="1564BC0D" w14:textId="6CB19F75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и иных не запрещенных законодательством</w:t>
      </w:r>
    </w:p>
    <w:p w14:paraId="06CDED40" w14:textId="65DE1F54" w:rsidR="00927D95" w:rsidRPr="00937838" w:rsidRDefault="00927D95" w:rsidP="00927D95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Российской Федерации источников</w:t>
      </w:r>
    </w:p>
    <w:p w14:paraId="72EEEB39" w14:textId="77777777" w:rsidR="00433A9F" w:rsidRPr="00937838" w:rsidRDefault="00433A9F" w:rsidP="00433A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E8838A" w14:textId="28E9CAFC" w:rsidR="00E01C17" w:rsidRDefault="00E01C17" w:rsidP="00433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CFA4B" w14:textId="77777777" w:rsidR="00937838" w:rsidRPr="00937838" w:rsidRDefault="00937838" w:rsidP="00433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C2DA19" w14:textId="6A0954DF" w:rsidR="00433A9F" w:rsidRPr="00937838" w:rsidRDefault="00433A9F" w:rsidP="00433A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937838">
          <w:rPr>
            <w:rFonts w:ascii="Times New Roman" w:hAnsi="Times New Roman" w:cs="Times New Roman"/>
            <w:sz w:val="28"/>
            <w:szCs w:val="28"/>
          </w:rPr>
          <w:t>частью 22 статьи 32.1</w:t>
        </w:r>
      </w:hyperlink>
      <w:r w:rsidRPr="00937838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и под</w:t>
      </w:r>
      <w:hyperlink r:id="rId10" w:history="1">
        <w:r w:rsidRPr="00937838">
          <w:rPr>
            <w:rFonts w:ascii="Times New Roman" w:hAnsi="Times New Roman" w:cs="Times New Roman"/>
            <w:sz w:val="28"/>
            <w:szCs w:val="28"/>
          </w:rPr>
          <w:t>пунктом 27 статьи 2</w:t>
        </w:r>
      </w:hyperlink>
      <w:r w:rsidRPr="00937838">
        <w:rPr>
          <w:rFonts w:ascii="Times New Roman" w:hAnsi="Times New Roman" w:cs="Times New Roman"/>
          <w:sz w:val="28"/>
          <w:szCs w:val="28"/>
        </w:rPr>
        <w:t xml:space="preserve"> Закона Кемеровской области</w:t>
      </w:r>
      <w:r w:rsidR="00937838">
        <w:rPr>
          <w:rFonts w:ascii="Times New Roman" w:hAnsi="Times New Roman" w:cs="Times New Roman"/>
          <w:sz w:val="28"/>
          <w:szCs w:val="28"/>
        </w:rPr>
        <w:t xml:space="preserve"> </w:t>
      </w:r>
      <w:r w:rsidRPr="00937838">
        <w:rPr>
          <w:rFonts w:ascii="Times New Roman" w:hAnsi="Times New Roman" w:cs="Times New Roman"/>
          <w:sz w:val="28"/>
          <w:szCs w:val="28"/>
        </w:rPr>
        <w:t>-</w:t>
      </w:r>
      <w:r w:rsidR="00937838">
        <w:rPr>
          <w:rFonts w:ascii="Times New Roman" w:hAnsi="Times New Roman" w:cs="Times New Roman"/>
          <w:sz w:val="28"/>
          <w:szCs w:val="28"/>
        </w:rPr>
        <w:t xml:space="preserve"> </w:t>
      </w:r>
      <w:r w:rsidRPr="00937838">
        <w:rPr>
          <w:rFonts w:ascii="Times New Roman" w:hAnsi="Times New Roman" w:cs="Times New Roman"/>
          <w:sz w:val="28"/>
          <w:szCs w:val="28"/>
        </w:rPr>
        <w:t xml:space="preserve">Кузбасса от 12.07.2006 № 98-ОЗ «О градостроительстве, комплексном развитии территорий и благоустройстве Кузбасса» в </w:t>
      </w:r>
      <w:r w:rsidR="00937838">
        <w:rPr>
          <w:rFonts w:ascii="Times New Roman" w:hAnsi="Times New Roman" w:cs="Times New Roman"/>
          <w:sz w:val="28"/>
          <w:szCs w:val="28"/>
        </w:rPr>
        <w:br/>
      </w:r>
      <w:r w:rsidRPr="00937838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27D95" w:rsidRPr="00937838">
        <w:rPr>
          <w:rFonts w:ascii="Times New Roman" w:hAnsi="Times New Roman" w:cs="Times New Roman"/>
          <w:sz w:val="28"/>
          <w:szCs w:val="28"/>
        </w:rPr>
        <w:t xml:space="preserve">обеспечения жилищных прав граждан при осуществлении комплексного развития территории жилой застройки </w:t>
      </w:r>
      <w:r w:rsidRPr="00937838">
        <w:rPr>
          <w:rFonts w:ascii="Times New Roman" w:hAnsi="Times New Roman" w:cs="Times New Roman"/>
          <w:sz w:val="28"/>
          <w:szCs w:val="28"/>
        </w:rPr>
        <w:t xml:space="preserve">Правительство Кемеровской области </w:t>
      </w:r>
      <w:r w:rsidR="00927D95" w:rsidRPr="00937838">
        <w:rPr>
          <w:rFonts w:ascii="Times New Roman" w:hAnsi="Times New Roman" w:cs="Times New Roman"/>
          <w:sz w:val="28"/>
          <w:szCs w:val="28"/>
        </w:rPr>
        <w:t>-</w:t>
      </w:r>
      <w:r w:rsidRPr="00937838">
        <w:rPr>
          <w:rFonts w:ascii="Times New Roman" w:hAnsi="Times New Roman" w:cs="Times New Roman"/>
          <w:sz w:val="28"/>
          <w:szCs w:val="28"/>
        </w:rPr>
        <w:t xml:space="preserve"> Кузбасса</w:t>
      </w:r>
      <w:r w:rsidR="00927D95" w:rsidRPr="00937838">
        <w:rPr>
          <w:rFonts w:ascii="Times New Roman" w:hAnsi="Times New Roman" w:cs="Times New Roman"/>
          <w:sz w:val="28"/>
          <w:szCs w:val="28"/>
        </w:rPr>
        <w:t xml:space="preserve"> </w:t>
      </w:r>
      <w:r w:rsidRPr="00937838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14:paraId="1835DC9B" w14:textId="1C7A77F7" w:rsidR="00433A9F" w:rsidRPr="00937838" w:rsidRDefault="00433A9F" w:rsidP="00E01C17">
      <w:pPr>
        <w:pStyle w:val="ConsPlusTitle"/>
        <w:tabs>
          <w:tab w:val="left" w:pos="6804"/>
          <w:tab w:val="left" w:pos="7088"/>
        </w:tabs>
        <w:ind w:firstLine="709"/>
        <w:jc w:val="both"/>
        <w:rPr>
          <w:b w:val="0"/>
          <w:bCs/>
          <w:sz w:val="28"/>
          <w:szCs w:val="28"/>
        </w:rPr>
      </w:pPr>
      <w:r w:rsidRPr="00937838">
        <w:rPr>
          <w:b w:val="0"/>
          <w:bCs/>
          <w:sz w:val="28"/>
          <w:szCs w:val="28"/>
        </w:rPr>
        <w:t xml:space="preserve">1. Утвердить </w:t>
      </w:r>
      <w:r w:rsidR="00927D95" w:rsidRPr="00937838">
        <w:rPr>
          <w:b w:val="0"/>
          <w:bCs/>
          <w:sz w:val="28"/>
          <w:szCs w:val="28"/>
        </w:rPr>
        <w:t xml:space="preserve">прилагаемый </w:t>
      </w:r>
      <w:hyperlink w:anchor="P30" w:history="1">
        <w:r w:rsidRPr="00937838">
          <w:rPr>
            <w:b w:val="0"/>
            <w:bCs/>
            <w:sz w:val="28"/>
            <w:szCs w:val="28"/>
          </w:rPr>
          <w:t>Порядок</w:t>
        </w:r>
      </w:hyperlink>
      <w:r w:rsidRPr="00937838">
        <w:rPr>
          <w:b w:val="0"/>
          <w:bCs/>
          <w:sz w:val="28"/>
          <w:szCs w:val="28"/>
        </w:rPr>
        <w:t xml:space="preserve"> приобретения </w:t>
      </w:r>
      <w:r w:rsidR="00E01C17" w:rsidRPr="00937838">
        <w:rPr>
          <w:b w:val="0"/>
          <w:bCs/>
          <w:sz w:val="28"/>
          <w:szCs w:val="28"/>
        </w:rPr>
        <w:t xml:space="preserve">собственниками жилых помещений за доплату жилых помещений большей площади и (или) жилых помещений, имеющих большее количество комнат, чем предоставляемые им жилые помещения, </w:t>
      </w:r>
      <w:r w:rsidR="00E01C17" w:rsidRPr="00937838">
        <w:rPr>
          <w:rFonts w:eastAsiaTheme="minorHAnsi"/>
          <w:b w:val="0"/>
          <w:bCs/>
          <w:sz w:val="28"/>
          <w:szCs w:val="28"/>
          <w:lang w:eastAsia="en-US"/>
        </w:rPr>
        <w:t>в том числе за счет средств материнского (семейного) капитала, жилищных субсидий и социальных выплат, право на получение которых подтверждается также государственными жилищными сертификатами, и иных не запрещенных законодательством Российской Федерации источников</w:t>
      </w:r>
      <w:r w:rsidRPr="00937838">
        <w:rPr>
          <w:b w:val="0"/>
          <w:bCs/>
          <w:sz w:val="28"/>
          <w:szCs w:val="28"/>
        </w:rPr>
        <w:t>.</w:t>
      </w:r>
    </w:p>
    <w:p w14:paraId="37369F99" w14:textId="707577CC" w:rsidR="00E01C17" w:rsidRDefault="00E01C17" w:rsidP="00334C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81BF86" w14:textId="77777777" w:rsidR="00937838" w:rsidRPr="00937838" w:rsidRDefault="00937838" w:rsidP="00334C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ED6C92" w14:textId="460B3680" w:rsidR="00062FAB" w:rsidRPr="00937838" w:rsidRDefault="00334CEA" w:rsidP="00334C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23007E" w:rsidRPr="00937838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на сайте «Электронный бюллетень Правительства Кемеровской области </w:t>
      </w:r>
      <w:r w:rsidR="00DE1988" w:rsidRPr="00937838">
        <w:rPr>
          <w:rFonts w:ascii="Times New Roman" w:hAnsi="Times New Roman" w:cs="Times New Roman"/>
          <w:sz w:val="28"/>
          <w:szCs w:val="28"/>
        </w:rPr>
        <w:t>-</w:t>
      </w:r>
      <w:r w:rsidR="0023007E" w:rsidRPr="00937838">
        <w:rPr>
          <w:rFonts w:ascii="Times New Roman" w:hAnsi="Times New Roman" w:cs="Times New Roman"/>
          <w:sz w:val="28"/>
          <w:szCs w:val="28"/>
        </w:rPr>
        <w:t xml:space="preserve"> Кузбасса».</w:t>
      </w:r>
    </w:p>
    <w:p w14:paraId="396AC7D3" w14:textId="77777777" w:rsidR="00062FAB" w:rsidRPr="00937838" w:rsidRDefault="00334CEA" w:rsidP="00334C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3. </w:t>
      </w:r>
      <w:r w:rsidR="0023007E" w:rsidRPr="0093783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Губернатора Кемеровской области </w:t>
      </w:r>
      <w:r w:rsidR="00DE1988" w:rsidRPr="00937838">
        <w:rPr>
          <w:rFonts w:ascii="Times New Roman" w:hAnsi="Times New Roman" w:cs="Times New Roman"/>
          <w:sz w:val="28"/>
          <w:szCs w:val="28"/>
        </w:rPr>
        <w:t>-</w:t>
      </w:r>
      <w:r w:rsidR="0023007E" w:rsidRPr="00937838">
        <w:rPr>
          <w:rFonts w:ascii="Times New Roman" w:hAnsi="Times New Roman" w:cs="Times New Roman"/>
          <w:sz w:val="28"/>
          <w:szCs w:val="28"/>
        </w:rPr>
        <w:t xml:space="preserve"> Кузбасса (по строительству) Орлова Г.В.</w:t>
      </w:r>
    </w:p>
    <w:p w14:paraId="3A81C583" w14:textId="1F82F906" w:rsidR="00554FB2" w:rsidRPr="00937838" w:rsidRDefault="00554FB2" w:rsidP="0023007E">
      <w:pPr>
        <w:pStyle w:val="ConsPlusNormal"/>
        <w:tabs>
          <w:tab w:val="left" w:pos="1134"/>
        </w:tabs>
        <w:ind w:left="121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5E74561" w14:textId="459574EB" w:rsidR="00554FB2" w:rsidRPr="00937838" w:rsidRDefault="00554FB2" w:rsidP="0023007E">
      <w:pPr>
        <w:pStyle w:val="ConsPlusNormal"/>
        <w:tabs>
          <w:tab w:val="left" w:pos="1134"/>
        </w:tabs>
        <w:ind w:left="121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1B32807" w14:textId="77777777" w:rsidR="00E01C17" w:rsidRPr="00937838" w:rsidRDefault="00E01C17" w:rsidP="0023007E">
      <w:pPr>
        <w:pStyle w:val="ConsPlusNormal"/>
        <w:tabs>
          <w:tab w:val="left" w:pos="1134"/>
        </w:tabs>
        <w:ind w:left="121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6216A8" w14:textId="77777777" w:rsidR="00E911BD" w:rsidRPr="00937838" w:rsidRDefault="00E911BD" w:rsidP="00E911BD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>Первый заместитель Губернатора</w:t>
      </w:r>
    </w:p>
    <w:p w14:paraId="2C0C0FA9" w14:textId="1043FAB0" w:rsidR="00E911BD" w:rsidRPr="00937838" w:rsidRDefault="003555D5" w:rsidP="00E911BD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 </w:t>
      </w:r>
      <w:r w:rsidR="00E911BD" w:rsidRPr="00937838">
        <w:rPr>
          <w:rFonts w:ascii="Times New Roman" w:hAnsi="Times New Roman" w:cs="Times New Roman"/>
          <w:sz w:val="28"/>
          <w:szCs w:val="28"/>
        </w:rPr>
        <w:t xml:space="preserve">Кемеровской области </w:t>
      </w:r>
      <w:r w:rsidR="00DE1988" w:rsidRPr="00937838">
        <w:rPr>
          <w:rFonts w:ascii="Times New Roman" w:hAnsi="Times New Roman" w:cs="Times New Roman"/>
          <w:sz w:val="28"/>
          <w:szCs w:val="28"/>
        </w:rPr>
        <w:t>-</w:t>
      </w:r>
      <w:r w:rsidR="00E911BD" w:rsidRPr="00937838">
        <w:rPr>
          <w:rFonts w:ascii="Times New Roman" w:hAnsi="Times New Roman" w:cs="Times New Roman"/>
          <w:sz w:val="28"/>
          <w:szCs w:val="28"/>
        </w:rPr>
        <w:t xml:space="preserve"> Кузбасса </w:t>
      </w:r>
      <w:r w:rsidR="00DE1988" w:rsidRPr="00937838">
        <w:rPr>
          <w:rFonts w:ascii="Times New Roman" w:hAnsi="Times New Roman" w:cs="Times New Roman"/>
          <w:sz w:val="28"/>
          <w:szCs w:val="28"/>
        </w:rPr>
        <w:t>-</w:t>
      </w:r>
    </w:p>
    <w:p w14:paraId="65C19E22" w14:textId="77777777" w:rsidR="00E911BD" w:rsidRPr="00937838" w:rsidRDefault="00E911BD" w:rsidP="00E911BD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    председатель Правительства</w:t>
      </w:r>
    </w:p>
    <w:p w14:paraId="4FDC7317" w14:textId="02CE88A8" w:rsidR="00E911BD" w:rsidRPr="00937838" w:rsidRDefault="00E911BD" w:rsidP="00E911BD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Кемеровской области </w:t>
      </w:r>
      <w:r w:rsidR="00DE1988" w:rsidRPr="00937838">
        <w:rPr>
          <w:rFonts w:ascii="Times New Roman" w:hAnsi="Times New Roman" w:cs="Times New Roman"/>
          <w:sz w:val="28"/>
          <w:szCs w:val="28"/>
        </w:rPr>
        <w:t>-</w:t>
      </w:r>
      <w:r w:rsidRPr="00937838">
        <w:rPr>
          <w:rFonts w:ascii="Times New Roman" w:hAnsi="Times New Roman" w:cs="Times New Roman"/>
          <w:sz w:val="28"/>
          <w:szCs w:val="28"/>
        </w:rPr>
        <w:t xml:space="preserve"> Кузбасса                                                     </w:t>
      </w:r>
      <w:r w:rsidR="0025071D" w:rsidRPr="00937838">
        <w:rPr>
          <w:rFonts w:ascii="Times New Roman" w:hAnsi="Times New Roman" w:cs="Times New Roman"/>
          <w:sz w:val="28"/>
          <w:szCs w:val="28"/>
        </w:rPr>
        <w:t xml:space="preserve"> </w:t>
      </w:r>
      <w:r w:rsidR="00937838">
        <w:rPr>
          <w:rFonts w:ascii="Times New Roman" w:hAnsi="Times New Roman" w:cs="Times New Roman"/>
          <w:sz w:val="28"/>
          <w:szCs w:val="28"/>
        </w:rPr>
        <w:t xml:space="preserve"> </w:t>
      </w:r>
      <w:r w:rsidRPr="00937838">
        <w:rPr>
          <w:rFonts w:ascii="Times New Roman" w:hAnsi="Times New Roman" w:cs="Times New Roman"/>
          <w:sz w:val="28"/>
          <w:szCs w:val="28"/>
        </w:rPr>
        <w:t>В.Н. Телегин</w:t>
      </w:r>
    </w:p>
    <w:p w14:paraId="5A6BBBD1" w14:textId="72112298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16690553" w14:textId="55FE0E67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0E7B69AD" w14:textId="2F91C6AC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067F9080" w14:textId="66D73412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68F591DE" w14:textId="2FE9F11A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3CD34B29" w14:textId="10F74022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786422D4" w14:textId="3C266B7A" w:rsidR="005C40A2" w:rsidRPr="00937838" w:rsidRDefault="005C40A2" w:rsidP="00F77105">
      <w:pPr>
        <w:ind w:left="4678" w:right="-1"/>
        <w:jc w:val="center"/>
        <w:rPr>
          <w:sz w:val="28"/>
          <w:szCs w:val="28"/>
        </w:rPr>
      </w:pPr>
    </w:p>
    <w:p w14:paraId="28F5F65F" w14:textId="7EF96630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0D22ACF" w14:textId="59C12C47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62CC7AE7" w14:textId="5993EB53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AB7AF37" w14:textId="13C97F37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3422173B" w14:textId="1AE1F965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6A294BB0" w14:textId="4D49A163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CC135DF" w14:textId="3B3C7CDC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A8EDD64" w14:textId="75CFF428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5D69087" w14:textId="53735765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0AEC9B0E" w14:textId="32052800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0ADC5F85" w14:textId="43492AC9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68FB4712" w14:textId="0AE26684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2A839BCA" w14:textId="15FC52F3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0C070175" w14:textId="03CF9C6E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EB0E0E8" w14:textId="72B0FFEA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0B56B9D5" w14:textId="1923E3BE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0E4AED1" w14:textId="301343A5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6E16E1DD" w14:textId="7EE3BBB7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01A552FF" w14:textId="3E6DA953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005A0D6" w14:textId="42F7DBDA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39BA172F" w14:textId="33182983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0FD4C59" w14:textId="5066D04B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13519E8C" w14:textId="3D3C1768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55AD39D" w14:textId="4874F7EA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4A57A998" w14:textId="2012010A" w:rsidR="003675BC" w:rsidRPr="00937838" w:rsidRDefault="003675BC" w:rsidP="00F77105">
      <w:pPr>
        <w:ind w:left="4678" w:right="-1"/>
        <w:jc w:val="center"/>
        <w:rPr>
          <w:sz w:val="28"/>
          <w:szCs w:val="28"/>
        </w:rPr>
      </w:pPr>
    </w:p>
    <w:p w14:paraId="510B34BE" w14:textId="1480D880" w:rsidR="003675BC" w:rsidRPr="00937838" w:rsidRDefault="003675BC" w:rsidP="003675BC">
      <w:pPr>
        <w:autoSpaceDE w:val="0"/>
        <w:autoSpaceDN w:val="0"/>
        <w:adjustRightInd w:val="0"/>
        <w:ind w:left="5387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lastRenderedPageBreak/>
        <w:t>УТВЕРЖДЕН</w:t>
      </w:r>
    </w:p>
    <w:p w14:paraId="35F3421A" w14:textId="77777777" w:rsidR="003675BC" w:rsidRPr="00937838" w:rsidRDefault="003675BC" w:rsidP="003675BC">
      <w:pPr>
        <w:autoSpaceDE w:val="0"/>
        <w:autoSpaceDN w:val="0"/>
        <w:adjustRightInd w:val="0"/>
        <w:ind w:left="5387"/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постановлением Правительства</w:t>
      </w:r>
    </w:p>
    <w:p w14:paraId="503BBA8F" w14:textId="12963132" w:rsidR="003675BC" w:rsidRPr="00937838" w:rsidRDefault="003675BC" w:rsidP="003675BC">
      <w:pPr>
        <w:autoSpaceDE w:val="0"/>
        <w:autoSpaceDN w:val="0"/>
        <w:adjustRightInd w:val="0"/>
        <w:ind w:left="5387"/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Кемеровской области – Кузбасса</w:t>
      </w:r>
    </w:p>
    <w:p w14:paraId="0D1ECF38" w14:textId="26E9F533" w:rsidR="003675BC" w:rsidRPr="00937838" w:rsidRDefault="003675BC" w:rsidP="003675BC">
      <w:pPr>
        <w:autoSpaceDE w:val="0"/>
        <w:autoSpaceDN w:val="0"/>
        <w:adjustRightInd w:val="0"/>
        <w:ind w:left="5387"/>
        <w:jc w:val="center"/>
        <w:rPr>
          <w:rFonts w:eastAsiaTheme="minorHAnsi"/>
          <w:sz w:val="28"/>
          <w:szCs w:val="28"/>
          <w:lang w:eastAsia="en-US"/>
        </w:rPr>
      </w:pPr>
    </w:p>
    <w:p w14:paraId="17BD8096" w14:textId="77777777" w:rsidR="000A5E3E" w:rsidRDefault="000A5E3E" w:rsidP="003675B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</w:p>
    <w:p w14:paraId="01DBE302" w14:textId="2B5C8741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Порядок приобретения</w:t>
      </w:r>
    </w:p>
    <w:p w14:paraId="6BA067EA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собственниками жилых помещений за доплату</w:t>
      </w:r>
    </w:p>
    <w:p w14:paraId="03BF71F4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жилых помещений большей площади и (или) жилых</w:t>
      </w:r>
    </w:p>
    <w:p w14:paraId="62833E15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sz w:val="28"/>
          <w:szCs w:val="28"/>
        </w:rPr>
      </w:pPr>
      <w:r w:rsidRPr="00937838">
        <w:rPr>
          <w:sz w:val="28"/>
          <w:szCs w:val="28"/>
        </w:rPr>
        <w:t>помещений, имеющих большее количество комнат,</w:t>
      </w:r>
    </w:p>
    <w:p w14:paraId="5FF19E6B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sz w:val="28"/>
          <w:szCs w:val="28"/>
        </w:rPr>
        <w:t xml:space="preserve">чем предоставляемые им жилые помещения, </w:t>
      </w:r>
      <w:r w:rsidRPr="00937838">
        <w:rPr>
          <w:rFonts w:eastAsiaTheme="minorHAnsi"/>
          <w:sz w:val="28"/>
          <w:szCs w:val="28"/>
          <w:lang w:eastAsia="en-US"/>
        </w:rPr>
        <w:t>в том</w:t>
      </w:r>
    </w:p>
    <w:p w14:paraId="53575333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числе за счет средств материнского (семейного)</w:t>
      </w:r>
    </w:p>
    <w:p w14:paraId="581FADAF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капитала, жилищных субсидий и социальных выплат,</w:t>
      </w:r>
    </w:p>
    <w:p w14:paraId="5256EA77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право на получение которых подтверждается также</w:t>
      </w:r>
    </w:p>
    <w:p w14:paraId="6B6DB38A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государственными жилищными сертификатами,</w:t>
      </w:r>
    </w:p>
    <w:p w14:paraId="6A8DACF1" w14:textId="77777777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и иных не запрещенных законодательством</w:t>
      </w:r>
    </w:p>
    <w:p w14:paraId="58308479" w14:textId="51AA83A3" w:rsidR="003675BC" w:rsidRPr="00937838" w:rsidRDefault="003675BC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>Российской Федерации источников</w:t>
      </w:r>
    </w:p>
    <w:p w14:paraId="2707ED62" w14:textId="485D3B8B" w:rsidR="00937838" w:rsidRDefault="00937838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</w:p>
    <w:p w14:paraId="59B29CBC" w14:textId="77777777" w:rsidR="00937838" w:rsidRPr="00937838" w:rsidRDefault="00937838" w:rsidP="003675BC">
      <w:pPr>
        <w:pStyle w:val="ConsPlusTitle"/>
        <w:tabs>
          <w:tab w:val="left" w:pos="6804"/>
          <w:tab w:val="left" w:pos="7088"/>
        </w:tabs>
        <w:jc w:val="center"/>
        <w:rPr>
          <w:rFonts w:eastAsiaTheme="minorHAnsi"/>
          <w:sz w:val="28"/>
          <w:szCs w:val="28"/>
          <w:lang w:eastAsia="en-US"/>
        </w:rPr>
      </w:pPr>
    </w:p>
    <w:p w14:paraId="4D1DE76E" w14:textId="3F504A89" w:rsidR="00636030" w:rsidRPr="00937838" w:rsidRDefault="00841554" w:rsidP="00C37FF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7838">
        <w:rPr>
          <w:rFonts w:eastAsiaTheme="minorHAnsi"/>
          <w:sz w:val="28"/>
          <w:szCs w:val="28"/>
          <w:lang w:eastAsia="en-US"/>
        </w:rPr>
        <w:t xml:space="preserve">1. Настоящий Порядок устанавливает </w:t>
      </w:r>
      <w:r w:rsidR="00636030" w:rsidRPr="00937838">
        <w:rPr>
          <w:rFonts w:eastAsiaTheme="minorHAnsi"/>
          <w:sz w:val="28"/>
          <w:szCs w:val="28"/>
          <w:lang w:eastAsia="en-US"/>
        </w:rPr>
        <w:t>правила</w:t>
      </w:r>
      <w:r w:rsidRPr="00937838">
        <w:rPr>
          <w:rFonts w:eastAsiaTheme="minorHAnsi"/>
          <w:sz w:val="28"/>
          <w:szCs w:val="28"/>
          <w:lang w:eastAsia="en-US"/>
        </w:rPr>
        <w:t xml:space="preserve"> приобретения собственниками жилых помещений в многоквартирных домах, отвечающих критериям, установленным в соответствии с пунктом 2 части 2 статьи 65 Градостроительного кодекса Российской Федерации</w:t>
      </w:r>
      <w:r w:rsidR="00636030" w:rsidRPr="00937838">
        <w:rPr>
          <w:rFonts w:eastAsiaTheme="minorHAnsi"/>
          <w:sz w:val="28"/>
          <w:szCs w:val="28"/>
          <w:lang w:eastAsia="en-US"/>
        </w:rPr>
        <w:t>, и включенных в границы подлежащей комплексному развитию территории жилой застройки (далее - собственник), за доплату жилых помещений большей площади и (или) жилых помещений, имеющих большее количество комнат, чем предоставляемые им жилые помещения взамен жилых помещений, освобождаемых указанными собственниками при осуществлении комплексного развития территории жилой застройки (далее - жил</w:t>
      </w:r>
      <w:r w:rsidR="00916922">
        <w:rPr>
          <w:rFonts w:eastAsiaTheme="minorHAnsi"/>
          <w:sz w:val="28"/>
          <w:szCs w:val="28"/>
          <w:lang w:eastAsia="en-US"/>
        </w:rPr>
        <w:t>о</w:t>
      </w:r>
      <w:r w:rsidR="005166E6" w:rsidRPr="00937838">
        <w:rPr>
          <w:rFonts w:eastAsiaTheme="minorHAnsi"/>
          <w:sz w:val="28"/>
          <w:szCs w:val="28"/>
          <w:lang w:eastAsia="en-US"/>
        </w:rPr>
        <w:t>е</w:t>
      </w:r>
      <w:r w:rsidR="00636030" w:rsidRPr="00937838">
        <w:rPr>
          <w:rFonts w:eastAsiaTheme="minorHAnsi"/>
          <w:sz w:val="28"/>
          <w:szCs w:val="28"/>
          <w:lang w:eastAsia="en-US"/>
        </w:rPr>
        <w:t xml:space="preserve"> помещени</w:t>
      </w:r>
      <w:r w:rsidR="00916922">
        <w:rPr>
          <w:rFonts w:eastAsiaTheme="minorHAnsi"/>
          <w:sz w:val="28"/>
          <w:szCs w:val="28"/>
          <w:lang w:eastAsia="en-US"/>
        </w:rPr>
        <w:t>е</w:t>
      </w:r>
      <w:r w:rsidR="00636030" w:rsidRPr="00937838">
        <w:rPr>
          <w:rFonts w:eastAsiaTheme="minorHAnsi"/>
          <w:sz w:val="28"/>
          <w:szCs w:val="28"/>
          <w:lang w:eastAsia="en-US"/>
        </w:rPr>
        <w:t xml:space="preserve"> за доплату), в том числе за счет средств материнского (семейного) капитала, жилищных субсидий и социальных выплат, право на получение которых подтверждается также государственными жилищными сертификатами, и иных не запрещенных законодательством Российской Федерации источников.</w:t>
      </w:r>
    </w:p>
    <w:p w14:paraId="66641672" w14:textId="215E94AD" w:rsidR="00C37FF2" w:rsidRPr="00937838" w:rsidRDefault="00D43C3F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Приобретение жил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доплату осуществляется на основании договора мены с доплатой, который заключается между собственник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bookmarkStart w:id="0" w:name="_Hlk83135049"/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соответствующим 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 указанным в пункте 3 настоящего Порядка</w:t>
      </w:r>
      <w:bookmarkEnd w:id="0"/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гласно 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требованиям действующего законодательства.</w:t>
      </w:r>
    </w:p>
    <w:p w14:paraId="43165C61" w14:textId="77A40F9F" w:rsidR="00C37FF2" w:rsidRPr="00937838" w:rsidRDefault="00D43C3F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41"/>
      <w:bookmarkEnd w:id="1"/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Собственник направля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т письменное заявлени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намерении приобрести жил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ое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доплату (далее - заявлени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37FF2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):</w:t>
      </w:r>
    </w:p>
    <w:p w14:paraId="4BE2C556" w14:textId="5EFD2407" w:rsidR="00C37FF2" w:rsidRPr="00937838" w:rsidRDefault="00C37FF2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0C0425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уполномоченный Правительством Кемеровской области - Кузбасса исполнительный орган государственной власти Кемеровской области - </w:t>
      </w:r>
      <w:r w:rsid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0C0425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Кузбасса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самостоятельной </w:t>
      </w:r>
      <w:r w:rsidR="00411BCD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реализации Кемеровской областью 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411BCD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Кузбассом 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решения о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комплексно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развити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территории жилой застройки</w:t>
      </w:r>
      <w:r w:rsidR="005166E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орган государственной власти)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EE1C75F" w14:textId="77777777" w:rsidR="000A5E3E" w:rsidRDefault="000A5E3E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5B954C0" w14:textId="5BFAC844" w:rsidR="00C37FF2" w:rsidRPr="00937838" w:rsidRDefault="00C37FF2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уполномоченный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 местного самоуправления </w:t>
      </w:r>
      <w:r w:rsidR="00802E7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образования Кемеровской области - Кузбасса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</w:t>
      </w:r>
      <w:r w:rsidR="00E764D8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самостоятельной реализации муниципальным образованием Кемеровской области </w:t>
      </w:r>
      <w:r w:rsidR="00874299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E764D8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Кузбасса решения о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комплексно</w:t>
      </w:r>
      <w:r w:rsidR="00E764D8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развити</w:t>
      </w:r>
      <w:r w:rsidR="00E764D8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территории жилой застройки</w:t>
      </w:r>
      <w:r w:rsidR="005166E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орган местного самоуправления)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5A2AA80" w14:textId="61F7ED65" w:rsidR="00476D51" w:rsidRPr="00937838" w:rsidRDefault="00C37FF2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юридическому лицу, </w:t>
      </w:r>
      <w:r w:rsidR="00476D51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определенному Кемеровской областью - Кузбассом, осуществляющему реализацию решения о комплексном развитии территории жилой застройки</w:t>
      </w:r>
      <w:r w:rsidR="005166E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юридическое лицо)</w:t>
      </w:r>
      <w:r w:rsidR="00476D51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41E2CA1" w14:textId="2EBC84CB" w:rsidR="00C37FF2" w:rsidRPr="00937838" w:rsidRDefault="00C37FF2" w:rsidP="00C37FF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лицу, с которым заключен договор о комплексном развитии территории жилой застройки, в случае если это предусмотрено договором </w:t>
      </w:r>
      <w:r w:rsid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комплексном развитии территории</w:t>
      </w:r>
      <w:r w:rsidR="005166E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лицо, заключившее </w:t>
      </w:r>
      <w:r w:rsid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166E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договор о КРТ)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78F01F9" w14:textId="4542B265" w:rsidR="00475867" w:rsidRPr="00937838" w:rsidRDefault="00475867" w:rsidP="000D75B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4. Заявлени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составля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в свободной форме и должн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содержать сведения 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собственник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его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контактные данные, в том числе почтовый адрес, по которому должно быть направлено предложение 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соответствующего </w:t>
      </w:r>
      <w:r w:rsidR="000F2E5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лица, указанного в пункте 3 настоящего Порядка, 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возможных вариантах жил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доплату (далее - предложение), номер телефон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связи с собственник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сведения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освобождаем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жил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помещени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(адрес, количество комнат, общая и жилая площадь), о правах 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собственник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и других лиц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освобождаем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ое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25FA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ое</w:t>
      </w:r>
      <w:r w:rsidR="00F025FA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помещени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описание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жилого помещения, которое собственник желает приобрести за доплату.</w:t>
      </w:r>
      <w:r w:rsidR="000D75B0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56677F76" w14:textId="0FEDA841" w:rsidR="009F2474" w:rsidRPr="00937838" w:rsidRDefault="00015B0C" w:rsidP="0047586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заявлении может быть указан размер возмещения за изымаемое жилое помещение, определенный 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собственник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результатам оценки с указанием реквизитов отчета об оценке в порядке, установленном Федеральным </w:t>
      </w:r>
      <w:hyperlink r:id="rId11" w:history="1">
        <w:r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29.07.98 № 135-ФЗ «Об оценочной деятельности в Российской Федерации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 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документарно подтвержденны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расход</w:t>
      </w:r>
      <w:r w:rsidR="00916922">
        <w:rPr>
          <w:rFonts w:ascii="Times New Roman" w:eastAsiaTheme="minorHAnsi" w:hAnsi="Times New Roman" w:cs="Times New Roman"/>
          <w:sz w:val="28"/>
          <w:szCs w:val="28"/>
          <w:lang w:eastAsia="en-US"/>
        </w:rPr>
        <w:t>ам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12" w:history="1">
        <w:r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7 статьи 32</w:t>
        </w:r>
      </w:hyperlink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Жилищного кодекса Российской Федерации</w:t>
      </w:r>
      <w:r w:rsidR="00475867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Если размер возмещения не указан в заявлении, то он определяется 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соответствующим 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="005C25D6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 указанным в пункте 3 настоящего Порядка.</w:t>
      </w:r>
      <w:r w:rsidR="00605E3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4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если освобождаемое жилое помещение находится в общей долевой</w:t>
      </w:r>
      <w:r w:rsidR="008554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совместной </w:t>
      </w:r>
      <w:r w:rsidR="009F24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собственности в заявлении указыва</w:t>
      </w:r>
      <w:r w:rsidR="008554B3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9F24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тся </w:t>
      </w:r>
      <w:r w:rsidR="008554B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о каждом собственнике согласно абзацу первому настоящего пункта, </w:t>
      </w:r>
      <w:r w:rsidR="009F24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 доли каждого собственника в праве общей долевой собственности</w:t>
      </w:r>
      <w:r w:rsidR="004B15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</w:t>
      </w:r>
      <w:r w:rsidR="009F24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этом случае</w:t>
      </w:r>
      <w:r w:rsidR="00475867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подается 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 </w:t>
      </w:r>
      <w:r w:rsidR="00AE6F41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</w:t>
      </w:r>
      <w:r w:rsidR="00475867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всеми участниками общей долевой</w:t>
      </w:r>
      <w:r w:rsidR="008554B3">
        <w:rPr>
          <w:rFonts w:ascii="Times New Roman" w:eastAsiaTheme="minorHAnsi" w:hAnsi="Times New Roman" w:cs="Times New Roman"/>
          <w:sz w:val="28"/>
          <w:szCs w:val="28"/>
          <w:lang w:eastAsia="en-US"/>
        </w:rPr>
        <w:t>, совместной</w:t>
      </w:r>
      <w:r w:rsidR="00475867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собственности.</w:t>
      </w:r>
      <w:r w:rsidR="004B15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0069BC4F" w14:textId="739B2943" w:rsidR="00D43C3F" w:rsidRPr="00937838" w:rsidRDefault="00F025FA" w:rsidP="00D43C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5.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направляется собственником 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соответствующему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 указанному в пункте 3 настоящего Порядка, почтовым отправлением или представляется лично</w:t>
      </w:r>
      <w:r w:rsidR="004B1512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том числе одним из собственников, указанных в заявлении,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43C3F" w:rsidRPr="00937838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641274" w:rsidRPr="00937838">
        <w:rPr>
          <w:rFonts w:ascii="Times New Roman" w:hAnsi="Times New Roman" w:cs="Times New Roman"/>
          <w:sz w:val="28"/>
          <w:szCs w:val="28"/>
        </w:rPr>
        <w:t>9</w:t>
      </w:r>
      <w:r w:rsidR="00D43C3F" w:rsidRPr="00937838">
        <w:rPr>
          <w:rFonts w:ascii="Times New Roman" w:hAnsi="Times New Roman" w:cs="Times New Roman"/>
          <w:sz w:val="28"/>
          <w:szCs w:val="28"/>
        </w:rPr>
        <w:t xml:space="preserve">0 </w:t>
      </w:r>
      <w:r w:rsidR="00641274" w:rsidRPr="00937838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D43C3F" w:rsidRPr="00937838">
        <w:rPr>
          <w:rFonts w:ascii="Times New Roman" w:hAnsi="Times New Roman" w:cs="Times New Roman"/>
          <w:sz w:val="28"/>
          <w:szCs w:val="28"/>
        </w:rPr>
        <w:t xml:space="preserve">дней с даты </w:t>
      </w:r>
      <w:r w:rsidRPr="00937838">
        <w:rPr>
          <w:rFonts w:ascii="Times New Roman" w:hAnsi="Times New Roman" w:cs="Times New Roman"/>
          <w:sz w:val="28"/>
          <w:szCs w:val="28"/>
        </w:rPr>
        <w:t xml:space="preserve">официального опубликования решения 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комплексном развитии территории жилой застройки</w:t>
      </w:r>
      <w:r w:rsidR="00641274" w:rsidRPr="00937838">
        <w:rPr>
          <w:rFonts w:ascii="Times New Roman" w:hAnsi="Times New Roman" w:cs="Times New Roman"/>
          <w:sz w:val="28"/>
          <w:szCs w:val="28"/>
        </w:rPr>
        <w:t xml:space="preserve"> или 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заключения договора о комплексном развитии территории жилой застройки, в случае если это предусмотрено указанным договором. Заявление, представленное с нарушением установленного срока, не 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рассматривается.</w:t>
      </w:r>
    </w:p>
    <w:p w14:paraId="1C5080A4" w14:textId="700C1C0C" w:rsidR="00641274" w:rsidRPr="006E5C7D" w:rsidRDefault="00D43C3F" w:rsidP="0064127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Лиц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 указанн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в </w:t>
      </w:r>
      <w:hyperlink w:anchor="P45" w:history="1">
        <w:r w:rsidR="00641274"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3</w:t>
        </w:r>
      </w:hyperlink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</w:t>
      </w:r>
      <w:bookmarkStart w:id="2" w:name="_Hlk83382483"/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течение</w:t>
      </w:r>
      <w:r w:rsidR="008B7CC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B7CC3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6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0 календарных дней со дня получения заявления</w:t>
      </w:r>
      <w:bookmarkEnd w:id="2"/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направля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собственник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предложение почтовым отправлением</w:t>
      </w:r>
      <w:r w:rsidR="00AE6F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 вручает лично</w:t>
      </w:r>
      <w:r w:rsidR="00641274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случае если </w:t>
      </w:r>
      <w:r w:rsidR="001D24DF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освобождаемое жилое помещение находится в общей долевой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совместной </w:t>
      </w:r>
      <w:r w:rsidR="001D24DF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собственности</w:t>
      </w:r>
      <w:r w:rsidR="001D24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направляется одно предложение, адресованное всем собственникам</w:t>
      </w:r>
      <w:r w:rsidR="004B151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или вручается лично одному из собственников, </w:t>
      </w:r>
      <w:r w:rsidR="006E5C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указанных </w:t>
      </w:r>
      <w:r w:rsidR="004B1512">
        <w:rPr>
          <w:rFonts w:ascii="Times New Roman" w:eastAsiaTheme="minorHAnsi" w:hAnsi="Times New Roman" w:cs="Times New Roman"/>
          <w:sz w:val="28"/>
          <w:szCs w:val="28"/>
          <w:lang w:eastAsia="en-US"/>
        </w:rPr>
        <w:t>в заявлении.</w:t>
      </w:r>
    </w:p>
    <w:p w14:paraId="5763E074" w14:textId="3DF38F13" w:rsidR="00641274" w:rsidRPr="00937838" w:rsidRDefault="00641274" w:rsidP="0064127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Предложение должно содержать указание на размер доплаты по договору мены и информацию о возможности </w:t>
      </w:r>
      <w:r w:rsidR="00723B99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произвести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доплат</w:t>
      </w:r>
      <w:r w:rsidR="00723B99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договору мены за счет средств материнского (семейного) капитала, жилищных субсидий и социальных выплат, право на получение которых подтверждается государственными жилищными сертификатами, и иных не запрещенных законодательством Российской Федерации источников.</w:t>
      </w:r>
    </w:p>
    <w:p w14:paraId="6A11876A" w14:textId="5F7458CC" w:rsidR="005166E6" w:rsidRPr="00937838" w:rsidRDefault="005166E6" w:rsidP="005166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>Размер доплаты по договору мены устанавливается как разница между стоимостью жилого помещения за доплату и размером возмещения за изымаемое жилое помещение.</w:t>
      </w:r>
    </w:p>
    <w:p w14:paraId="3D84ED7C" w14:textId="2FD9F2CF" w:rsidR="005166E6" w:rsidRPr="00937838" w:rsidRDefault="005166E6" w:rsidP="005166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>Органом государственной власти, органом местного самоуправления стоимость жилых помещений за доплату принимается равной цене соответствующих государственных или муниципальных контрактов, на основании которых приобрет</w:t>
      </w:r>
      <w:r w:rsidR="0083126B">
        <w:rPr>
          <w:rFonts w:ascii="Times New Roman" w:hAnsi="Times New Roman" w:cs="Times New Roman"/>
          <w:sz w:val="28"/>
          <w:szCs w:val="28"/>
        </w:rPr>
        <w:t>аются</w:t>
      </w:r>
      <w:r w:rsidRPr="00937838">
        <w:rPr>
          <w:rFonts w:ascii="Times New Roman" w:hAnsi="Times New Roman" w:cs="Times New Roman"/>
          <w:sz w:val="28"/>
          <w:szCs w:val="28"/>
        </w:rPr>
        <w:t xml:space="preserve"> такие жилые помещения.</w:t>
      </w:r>
    </w:p>
    <w:p w14:paraId="2F97912E" w14:textId="23690665" w:rsidR="005166E6" w:rsidRPr="00937838" w:rsidRDefault="005166E6" w:rsidP="005166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Юридическим лицом, </w:t>
      </w:r>
      <w:r w:rsidR="00D2139E" w:rsidRPr="00937838">
        <w:rPr>
          <w:rFonts w:ascii="Times New Roman" w:hAnsi="Times New Roman" w:cs="Times New Roman"/>
          <w:sz w:val="28"/>
          <w:szCs w:val="28"/>
        </w:rPr>
        <w:t xml:space="preserve">лицом, заключившим договор о КРТ, стоимость жилых помещений </w:t>
      </w:r>
      <w:r w:rsidR="0083126B">
        <w:rPr>
          <w:rFonts w:ascii="Times New Roman" w:hAnsi="Times New Roman" w:cs="Times New Roman"/>
          <w:sz w:val="28"/>
          <w:szCs w:val="28"/>
        </w:rPr>
        <w:t>за</w:t>
      </w:r>
      <w:r w:rsidR="00D2139E" w:rsidRPr="00937838">
        <w:rPr>
          <w:rFonts w:ascii="Times New Roman" w:hAnsi="Times New Roman" w:cs="Times New Roman"/>
          <w:sz w:val="28"/>
          <w:szCs w:val="28"/>
        </w:rPr>
        <w:t xml:space="preserve"> доплат</w:t>
      </w:r>
      <w:r w:rsidR="0083126B">
        <w:rPr>
          <w:rFonts w:ascii="Times New Roman" w:hAnsi="Times New Roman" w:cs="Times New Roman"/>
          <w:sz w:val="28"/>
          <w:szCs w:val="28"/>
        </w:rPr>
        <w:t xml:space="preserve">у </w:t>
      </w:r>
      <w:r w:rsidRPr="00937838">
        <w:rPr>
          <w:rFonts w:ascii="Times New Roman" w:hAnsi="Times New Roman" w:cs="Times New Roman"/>
          <w:sz w:val="28"/>
          <w:szCs w:val="28"/>
        </w:rPr>
        <w:t>устанавливается самостоятельно.</w:t>
      </w:r>
    </w:p>
    <w:p w14:paraId="1C57E3AD" w14:textId="144EBD6E" w:rsidR="0066399C" w:rsidRPr="00937838" w:rsidRDefault="00D43C3F" w:rsidP="000433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7. </w:t>
      </w:r>
      <w:r w:rsidR="00D2139E" w:rsidRPr="00937838">
        <w:rPr>
          <w:rFonts w:ascii="Times New Roman" w:hAnsi="Times New Roman" w:cs="Times New Roman"/>
          <w:sz w:val="28"/>
          <w:szCs w:val="28"/>
        </w:rPr>
        <w:t xml:space="preserve">Собственник направляет </w:t>
      </w:r>
      <w:r w:rsidR="00FF0BE3" w:rsidRPr="00937838">
        <w:rPr>
          <w:rFonts w:ascii="Times New Roman" w:hAnsi="Times New Roman" w:cs="Times New Roman"/>
          <w:sz w:val="28"/>
          <w:szCs w:val="28"/>
        </w:rPr>
        <w:t xml:space="preserve">лицу, </w:t>
      </w:r>
      <w:r w:rsidR="0083126B">
        <w:rPr>
          <w:rFonts w:ascii="Times New Roman" w:hAnsi="Times New Roman" w:cs="Times New Roman"/>
          <w:sz w:val="28"/>
          <w:szCs w:val="28"/>
        </w:rPr>
        <w:t>от которого получено предложение</w:t>
      </w:r>
      <w:r w:rsidR="00FF0BE3" w:rsidRPr="00937838">
        <w:rPr>
          <w:rFonts w:ascii="Times New Roman" w:hAnsi="Times New Roman" w:cs="Times New Roman"/>
          <w:sz w:val="28"/>
          <w:szCs w:val="28"/>
        </w:rPr>
        <w:t xml:space="preserve">, в течение 30 календарных дней с момента </w:t>
      </w:r>
      <w:r w:rsidR="006E5C7D">
        <w:rPr>
          <w:rFonts w:ascii="Times New Roman" w:hAnsi="Times New Roman" w:cs="Times New Roman"/>
          <w:sz w:val="28"/>
          <w:szCs w:val="28"/>
        </w:rPr>
        <w:t xml:space="preserve">его </w:t>
      </w:r>
      <w:r w:rsidR="00FF0BE3" w:rsidRPr="00937838">
        <w:rPr>
          <w:rFonts w:ascii="Times New Roman" w:hAnsi="Times New Roman" w:cs="Times New Roman"/>
          <w:sz w:val="28"/>
          <w:szCs w:val="28"/>
        </w:rPr>
        <w:t>получения заявление о приобретении жилого помещения за доплату с указанием использования средств материнского (семейного) капитала, жилищных субсидий и социальных выплат, право на получение которых подтверждается также государственными жилищными сертификатами, и иных не запрещенных законодательством Российской Федерации источников (далее - заявление о приобретении).</w:t>
      </w:r>
      <w:r w:rsidR="000433B2" w:rsidRPr="009378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A11E1" w14:textId="397922A3" w:rsidR="0066399C" w:rsidRPr="00937838" w:rsidRDefault="0066399C" w:rsidP="0066399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если освобождаемое жилое помещение находится в общей долевой</w:t>
      </w:r>
      <w:r w:rsidR="0045264A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совместной собственности подается </w:t>
      </w:r>
      <w:r w:rsidR="00831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 </w:t>
      </w:r>
      <w:r w:rsidR="0083126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о приобретении </w:t>
      </w:r>
      <w:r w:rsidR="00831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</w:t>
      </w:r>
      <w:r w:rsidR="0083126B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участник</w:t>
      </w:r>
      <w:r w:rsidR="0083126B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общей долевой</w:t>
      </w:r>
      <w:r w:rsidR="0045264A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совместной собственности</w:t>
      </w:r>
      <w:r w:rsidR="0045264A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13FBB7B" w14:textId="4E0ADC15" w:rsidR="005F5492" w:rsidRPr="00937838" w:rsidRDefault="005F5492" w:rsidP="005F5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8. Лица, указанные в пункте 3 настоящего Порядка, обеспечивают в течение </w:t>
      </w:r>
      <w:r w:rsidR="00A67322" w:rsidRPr="00937838">
        <w:rPr>
          <w:rFonts w:ascii="Times New Roman" w:hAnsi="Times New Roman" w:cs="Times New Roman"/>
          <w:sz w:val="28"/>
          <w:szCs w:val="28"/>
        </w:rPr>
        <w:t>1</w:t>
      </w:r>
      <w:r w:rsidRPr="00937838">
        <w:rPr>
          <w:rFonts w:ascii="Times New Roman" w:hAnsi="Times New Roman" w:cs="Times New Roman"/>
          <w:sz w:val="28"/>
          <w:szCs w:val="28"/>
        </w:rPr>
        <w:t xml:space="preserve">0 </w:t>
      </w:r>
      <w:r w:rsidR="00A67322" w:rsidRPr="00937838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937838">
        <w:rPr>
          <w:rFonts w:ascii="Times New Roman" w:hAnsi="Times New Roman" w:cs="Times New Roman"/>
          <w:sz w:val="28"/>
          <w:szCs w:val="28"/>
        </w:rPr>
        <w:t xml:space="preserve">дней с даты поступления заявления о приобретении </w:t>
      </w:r>
      <w:r w:rsidR="00A67322" w:rsidRPr="00937838">
        <w:rPr>
          <w:rFonts w:ascii="Times New Roman" w:hAnsi="Times New Roman" w:cs="Times New Roman"/>
          <w:sz w:val="28"/>
          <w:szCs w:val="28"/>
        </w:rPr>
        <w:t xml:space="preserve">подготовку проекта </w:t>
      </w:r>
      <w:r w:rsidRPr="00937838">
        <w:rPr>
          <w:rFonts w:ascii="Times New Roman" w:hAnsi="Times New Roman" w:cs="Times New Roman"/>
          <w:sz w:val="28"/>
          <w:szCs w:val="28"/>
        </w:rPr>
        <w:t>договора мены с доплатой на указанных в заявлении о приобретении условиях, которые соответствуют предложению</w:t>
      </w:r>
      <w:r w:rsidR="00A67322" w:rsidRPr="00937838">
        <w:rPr>
          <w:rFonts w:ascii="Times New Roman" w:hAnsi="Times New Roman" w:cs="Times New Roman"/>
          <w:sz w:val="28"/>
          <w:szCs w:val="28"/>
        </w:rPr>
        <w:t xml:space="preserve">, и его направление </w:t>
      </w:r>
      <w:r w:rsidR="00710D1C" w:rsidRPr="00937838">
        <w:rPr>
          <w:rFonts w:ascii="Times New Roman" w:hAnsi="Times New Roman" w:cs="Times New Roman"/>
          <w:sz w:val="28"/>
          <w:szCs w:val="28"/>
        </w:rPr>
        <w:t>собственнику</w:t>
      </w:r>
      <w:r w:rsidRPr="00937838">
        <w:rPr>
          <w:rFonts w:ascii="Times New Roman" w:hAnsi="Times New Roman" w:cs="Times New Roman"/>
          <w:sz w:val="28"/>
          <w:szCs w:val="28"/>
        </w:rPr>
        <w:t>.</w:t>
      </w:r>
    </w:p>
    <w:p w14:paraId="66F48DD7" w14:textId="311AFE51" w:rsidR="005A7D3B" w:rsidRPr="00710D1C" w:rsidRDefault="005F5492" w:rsidP="00710D1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37838">
        <w:rPr>
          <w:rFonts w:ascii="Times New Roman" w:hAnsi="Times New Roman" w:cs="Times New Roman"/>
          <w:sz w:val="28"/>
          <w:szCs w:val="28"/>
        </w:rPr>
        <w:t xml:space="preserve"> </w:t>
      </w:r>
      <w:r w:rsidR="00710D1C" w:rsidRPr="00937838">
        <w:rPr>
          <w:rFonts w:ascii="Times New Roman" w:hAnsi="Times New Roman" w:cs="Times New Roman"/>
          <w:sz w:val="28"/>
          <w:szCs w:val="28"/>
        </w:rPr>
        <w:t>9</w:t>
      </w:r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710D1C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Непоступление </w:t>
      </w:r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</w:t>
      </w:r>
      <w:r w:rsidR="00710D1C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 приобретении в соответствии с </w:t>
      </w:r>
      <w:hyperlink w:anchor="P57" w:history="1">
        <w:r w:rsidR="005A7D3B"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пунктом </w:t>
        </w:r>
        <w:r w:rsidR="00710D1C"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7</w:t>
        </w:r>
      </w:hyperlink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 считается отказом собственника от предложения. В таком случае с собственником подлежит заключению договор, предусматривающий переход права собственности на жилое помещение, предоставляемое в соответствии с </w:t>
      </w:r>
      <w:hyperlink r:id="rId13" w:history="1">
        <w:r w:rsidR="005A7D3B"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4 статьи 32.1</w:t>
        </w:r>
      </w:hyperlink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Жилищного кодекса </w:t>
      </w:r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Российской Федерации, в сроки, установленные</w:t>
      </w:r>
      <w:r w:rsidR="006E5C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14" w:history="1">
        <w:r w:rsidR="005A7D3B" w:rsidRPr="0093783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частью 14 статьи 32.1</w:t>
        </w:r>
      </w:hyperlink>
      <w:r w:rsidR="005A7D3B" w:rsidRPr="009378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Жилищного кодекса Российской Федерации.</w:t>
      </w:r>
    </w:p>
    <w:p w14:paraId="0FC5066E" w14:textId="77777777" w:rsidR="0083127C" w:rsidRPr="00B2667A" w:rsidRDefault="0083127C" w:rsidP="00F77105">
      <w:pPr>
        <w:ind w:left="4678" w:right="-1"/>
        <w:jc w:val="center"/>
        <w:rPr>
          <w:sz w:val="28"/>
          <w:szCs w:val="28"/>
        </w:rPr>
      </w:pPr>
    </w:p>
    <w:sectPr w:rsidR="0083127C" w:rsidRPr="00B2667A" w:rsidSect="000A5E3E">
      <w:headerReference w:type="default" r:id="rId15"/>
      <w:pgSz w:w="11906" w:h="16838"/>
      <w:pgMar w:top="42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58B7B" w14:textId="77777777" w:rsidR="00D51B9F" w:rsidRDefault="00D51B9F" w:rsidP="00D3109D">
      <w:r>
        <w:separator/>
      </w:r>
    </w:p>
  </w:endnote>
  <w:endnote w:type="continuationSeparator" w:id="0">
    <w:p w14:paraId="7A8B313C" w14:textId="77777777" w:rsidR="00D51B9F" w:rsidRDefault="00D51B9F" w:rsidP="00D3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369C9" w14:textId="77777777" w:rsidR="00D51B9F" w:rsidRDefault="00D51B9F" w:rsidP="00D3109D">
      <w:r>
        <w:separator/>
      </w:r>
    </w:p>
  </w:footnote>
  <w:footnote w:type="continuationSeparator" w:id="0">
    <w:p w14:paraId="1AB8E7B1" w14:textId="77777777" w:rsidR="00D51B9F" w:rsidRDefault="00D51B9F" w:rsidP="00D31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7540225"/>
      <w:docPartObj>
        <w:docPartGallery w:val="Page Numbers (Top of Page)"/>
        <w:docPartUnique/>
      </w:docPartObj>
    </w:sdtPr>
    <w:sdtEndPr/>
    <w:sdtContent>
      <w:p w14:paraId="3F850D20" w14:textId="77777777" w:rsidR="00E75F84" w:rsidRDefault="00C34762">
        <w:pPr>
          <w:pStyle w:val="a4"/>
          <w:jc w:val="center"/>
        </w:pPr>
        <w:r w:rsidRPr="00782F42">
          <w:rPr>
            <w:sz w:val="28"/>
            <w:szCs w:val="28"/>
          </w:rPr>
          <w:fldChar w:fldCharType="begin"/>
        </w:r>
        <w:r w:rsidR="00E75F84" w:rsidRPr="00782F42">
          <w:rPr>
            <w:sz w:val="28"/>
            <w:szCs w:val="28"/>
          </w:rPr>
          <w:instrText xml:space="preserve"> PAGE   \* MERGEFORMAT </w:instrText>
        </w:r>
        <w:r w:rsidRPr="00782F42">
          <w:rPr>
            <w:sz w:val="28"/>
            <w:szCs w:val="28"/>
          </w:rPr>
          <w:fldChar w:fldCharType="separate"/>
        </w:r>
        <w:r w:rsidR="003A71C2">
          <w:rPr>
            <w:noProof/>
            <w:sz w:val="28"/>
            <w:szCs w:val="28"/>
          </w:rPr>
          <w:t>16</w:t>
        </w:r>
        <w:r w:rsidRPr="00782F42">
          <w:rPr>
            <w:sz w:val="28"/>
            <w:szCs w:val="28"/>
          </w:rPr>
          <w:fldChar w:fldCharType="end"/>
        </w:r>
      </w:p>
    </w:sdtContent>
  </w:sdt>
  <w:p w14:paraId="6E5564AE" w14:textId="77777777" w:rsidR="00E75F84" w:rsidRDefault="00E75F8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683E"/>
    <w:multiLevelType w:val="hybridMultilevel"/>
    <w:tmpl w:val="E40E9668"/>
    <w:lvl w:ilvl="0" w:tplc="5C5A83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105A1C"/>
    <w:multiLevelType w:val="hybridMultilevel"/>
    <w:tmpl w:val="D1EA8CA8"/>
    <w:lvl w:ilvl="0" w:tplc="A51EE85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27750"/>
    <w:multiLevelType w:val="multilevel"/>
    <w:tmpl w:val="3E48BAA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649" w:hanging="13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CC064BF"/>
    <w:multiLevelType w:val="hybridMultilevel"/>
    <w:tmpl w:val="03C0415C"/>
    <w:lvl w:ilvl="0" w:tplc="F4EA534C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8128FC"/>
    <w:multiLevelType w:val="hybridMultilevel"/>
    <w:tmpl w:val="D4C892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FAC2A970">
      <w:start w:val="1"/>
      <w:numFmt w:val="decimal"/>
      <w:lvlText w:val="%3."/>
      <w:lvlJc w:val="left"/>
      <w:pPr>
        <w:ind w:left="3049" w:hanging="360"/>
      </w:pPr>
      <w:rPr>
        <w:rFonts w:hint="default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E06C80"/>
    <w:multiLevelType w:val="multilevel"/>
    <w:tmpl w:val="11FC49C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505BEC"/>
    <w:multiLevelType w:val="hybridMultilevel"/>
    <w:tmpl w:val="6CEAC61E"/>
    <w:lvl w:ilvl="0" w:tplc="4DB0B19E">
      <w:start w:val="1"/>
      <w:numFmt w:val="decimal"/>
      <w:lvlText w:val="3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FB42DC"/>
    <w:multiLevelType w:val="hybridMultilevel"/>
    <w:tmpl w:val="7E6093A8"/>
    <w:lvl w:ilvl="0" w:tplc="99B08EA2">
      <w:start w:val="1"/>
      <w:numFmt w:val="decimal"/>
      <w:lvlText w:val="4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C85651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A277ADD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4C00B03"/>
    <w:multiLevelType w:val="multilevel"/>
    <w:tmpl w:val="61C2BE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1" w15:restartNumberingAfterBreak="0">
    <w:nsid w:val="403D296D"/>
    <w:multiLevelType w:val="hybridMultilevel"/>
    <w:tmpl w:val="6DAE0962"/>
    <w:lvl w:ilvl="0" w:tplc="7C5EA0D8">
      <w:start w:val="1"/>
      <w:numFmt w:val="decimal"/>
      <w:lvlText w:val="5.%1."/>
      <w:lvlJc w:val="left"/>
      <w:pPr>
        <w:ind w:left="2088" w:hanging="1095"/>
      </w:pPr>
      <w:rPr>
        <w:rFonts w:hint="default"/>
        <w:strike w:val="0"/>
      </w:rPr>
    </w:lvl>
    <w:lvl w:ilvl="1" w:tplc="6EA8AFF0">
      <w:start w:val="1"/>
      <w:numFmt w:val="decimal"/>
      <w:lvlText w:val="%2)"/>
      <w:lvlJc w:val="left"/>
      <w:pPr>
        <w:ind w:left="282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4303985"/>
    <w:multiLevelType w:val="hybridMultilevel"/>
    <w:tmpl w:val="DA46307C"/>
    <w:lvl w:ilvl="0" w:tplc="832A60CA">
      <w:start w:val="1"/>
      <w:numFmt w:val="decimal"/>
      <w:lvlText w:val="4.3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79605B8"/>
    <w:multiLevelType w:val="multilevel"/>
    <w:tmpl w:val="3526453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F41351C"/>
    <w:multiLevelType w:val="hybridMultilevel"/>
    <w:tmpl w:val="30300AE2"/>
    <w:lvl w:ilvl="0" w:tplc="8D881F04">
      <w:start w:val="1"/>
      <w:numFmt w:val="decimal"/>
      <w:lvlText w:val="2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AF3B71"/>
    <w:multiLevelType w:val="hybridMultilevel"/>
    <w:tmpl w:val="E444B53E"/>
    <w:lvl w:ilvl="0" w:tplc="50A06534">
      <w:start w:val="1"/>
      <w:numFmt w:val="decimal"/>
      <w:lvlText w:val="4.3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5C7C35"/>
    <w:multiLevelType w:val="hybridMultilevel"/>
    <w:tmpl w:val="776A9342"/>
    <w:lvl w:ilvl="0" w:tplc="4ADC53DC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5377468C"/>
    <w:multiLevelType w:val="multilevel"/>
    <w:tmpl w:val="B666D45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5A3049C"/>
    <w:multiLevelType w:val="multilevel"/>
    <w:tmpl w:val="A07EA76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71E5E4E"/>
    <w:multiLevelType w:val="hybridMultilevel"/>
    <w:tmpl w:val="D0364B34"/>
    <w:lvl w:ilvl="0" w:tplc="CB3C7A86">
      <w:start w:val="1"/>
      <w:numFmt w:val="decimal"/>
      <w:lvlText w:val="2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97C362D"/>
    <w:multiLevelType w:val="hybridMultilevel"/>
    <w:tmpl w:val="42CC1DB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A203D83"/>
    <w:multiLevelType w:val="hybridMultilevel"/>
    <w:tmpl w:val="EE8C19DC"/>
    <w:lvl w:ilvl="0" w:tplc="3424A938">
      <w:start w:val="1"/>
      <w:numFmt w:val="decimal"/>
      <w:lvlText w:val="3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5A930DD6"/>
    <w:multiLevelType w:val="multilevel"/>
    <w:tmpl w:val="CDD4DD6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4.%2."/>
      <w:lvlJc w:val="left"/>
      <w:pPr>
        <w:ind w:left="2280" w:hanging="720"/>
      </w:pPr>
      <w:rPr>
        <w:rFonts w:hint="default"/>
        <w:i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3" w15:restartNumberingAfterBreak="0">
    <w:nsid w:val="5D920664"/>
    <w:multiLevelType w:val="multilevel"/>
    <w:tmpl w:val="33B279A2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F771F25"/>
    <w:multiLevelType w:val="multilevel"/>
    <w:tmpl w:val="1E0E88E8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074" w:hanging="1365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5065EA2"/>
    <w:multiLevelType w:val="multilevel"/>
    <w:tmpl w:val="49D6267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6" w15:restartNumberingAfterBreak="0">
    <w:nsid w:val="667E2AB5"/>
    <w:multiLevelType w:val="hybridMultilevel"/>
    <w:tmpl w:val="B9E886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0F">
      <w:start w:val="1"/>
      <w:numFmt w:val="decimal"/>
      <w:lvlText w:val="%3.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A86AF4"/>
    <w:multiLevelType w:val="hybridMultilevel"/>
    <w:tmpl w:val="87F2B742"/>
    <w:lvl w:ilvl="0" w:tplc="F6F6C392">
      <w:start w:val="1"/>
      <w:numFmt w:val="decimal"/>
      <w:lvlText w:val="6.%1."/>
      <w:lvlJc w:val="left"/>
      <w:pPr>
        <w:ind w:left="2344" w:hanging="1095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6BF737D8"/>
    <w:multiLevelType w:val="hybridMultilevel"/>
    <w:tmpl w:val="133C3EEA"/>
    <w:lvl w:ilvl="0" w:tplc="0419000F">
      <w:start w:val="1"/>
      <w:numFmt w:val="decimal"/>
      <w:lvlText w:val="%1.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29" w15:restartNumberingAfterBreak="0">
    <w:nsid w:val="6C6F2544"/>
    <w:multiLevelType w:val="multilevel"/>
    <w:tmpl w:val="3E48BAA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649" w:hanging="13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2556FF1"/>
    <w:multiLevelType w:val="hybridMultilevel"/>
    <w:tmpl w:val="072465A6"/>
    <w:lvl w:ilvl="0" w:tplc="B428E95E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8F065F5"/>
    <w:multiLevelType w:val="multilevel"/>
    <w:tmpl w:val="56C8A8BE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7C841750"/>
    <w:multiLevelType w:val="multilevel"/>
    <w:tmpl w:val="11FC49C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7D6D0315"/>
    <w:multiLevelType w:val="hybridMultilevel"/>
    <w:tmpl w:val="DCAAEF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490018"/>
    <w:multiLevelType w:val="hybridMultilevel"/>
    <w:tmpl w:val="734CBB64"/>
    <w:lvl w:ilvl="0" w:tplc="5088E9B6">
      <w:start w:val="1"/>
      <w:numFmt w:val="decimal"/>
      <w:lvlText w:val="2.3.%1."/>
      <w:lvlJc w:val="left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29"/>
  </w:num>
  <w:num w:numId="3">
    <w:abstractNumId w:val="24"/>
  </w:num>
  <w:num w:numId="4">
    <w:abstractNumId w:val="4"/>
  </w:num>
  <w:num w:numId="5">
    <w:abstractNumId w:val="22"/>
  </w:num>
  <w:num w:numId="6">
    <w:abstractNumId w:val="3"/>
  </w:num>
  <w:num w:numId="7">
    <w:abstractNumId w:val="30"/>
  </w:num>
  <w:num w:numId="8">
    <w:abstractNumId w:val="14"/>
  </w:num>
  <w:num w:numId="9">
    <w:abstractNumId w:val="25"/>
  </w:num>
  <w:num w:numId="10">
    <w:abstractNumId w:val="16"/>
  </w:num>
  <w:num w:numId="11">
    <w:abstractNumId w:val="21"/>
  </w:num>
  <w:num w:numId="12">
    <w:abstractNumId w:val="20"/>
  </w:num>
  <w:num w:numId="13">
    <w:abstractNumId w:val="11"/>
  </w:num>
  <w:num w:numId="14">
    <w:abstractNumId w:val="27"/>
  </w:num>
  <w:num w:numId="15">
    <w:abstractNumId w:val="15"/>
  </w:num>
  <w:num w:numId="16">
    <w:abstractNumId w:val="33"/>
  </w:num>
  <w:num w:numId="17">
    <w:abstractNumId w:val="32"/>
  </w:num>
  <w:num w:numId="18">
    <w:abstractNumId w:val="17"/>
  </w:num>
  <w:num w:numId="19">
    <w:abstractNumId w:val="18"/>
  </w:num>
  <w:num w:numId="20">
    <w:abstractNumId w:val="23"/>
  </w:num>
  <w:num w:numId="21">
    <w:abstractNumId w:val="9"/>
  </w:num>
  <w:num w:numId="22">
    <w:abstractNumId w:val="8"/>
  </w:num>
  <w:num w:numId="23">
    <w:abstractNumId w:val="19"/>
  </w:num>
  <w:num w:numId="24">
    <w:abstractNumId w:val="26"/>
  </w:num>
  <w:num w:numId="25">
    <w:abstractNumId w:val="0"/>
  </w:num>
  <w:num w:numId="26">
    <w:abstractNumId w:val="6"/>
  </w:num>
  <w:num w:numId="27">
    <w:abstractNumId w:val="34"/>
  </w:num>
  <w:num w:numId="28">
    <w:abstractNumId w:val="7"/>
  </w:num>
  <w:num w:numId="29">
    <w:abstractNumId w:val="12"/>
  </w:num>
  <w:num w:numId="30">
    <w:abstractNumId w:val="1"/>
  </w:num>
  <w:num w:numId="31">
    <w:abstractNumId w:val="5"/>
  </w:num>
  <w:num w:numId="32">
    <w:abstractNumId w:val="28"/>
  </w:num>
  <w:num w:numId="33">
    <w:abstractNumId w:val="13"/>
  </w:num>
  <w:num w:numId="34">
    <w:abstractNumId w:val="2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09D"/>
    <w:rsid w:val="00015B0C"/>
    <w:rsid w:val="00016139"/>
    <w:rsid w:val="00030D69"/>
    <w:rsid w:val="0003782B"/>
    <w:rsid w:val="00040DC4"/>
    <w:rsid w:val="00040F05"/>
    <w:rsid w:val="000433B2"/>
    <w:rsid w:val="00045398"/>
    <w:rsid w:val="00047898"/>
    <w:rsid w:val="00062A4E"/>
    <w:rsid w:val="00062FAB"/>
    <w:rsid w:val="00065351"/>
    <w:rsid w:val="000668F8"/>
    <w:rsid w:val="00066AC9"/>
    <w:rsid w:val="00070B5C"/>
    <w:rsid w:val="00071C51"/>
    <w:rsid w:val="00074E35"/>
    <w:rsid w:val="00076185"/>
    <w:rsid w:val="00080623"/>
    <w:rsid w:val="00081A9D"/>
    <w:rsid w:val="00085DE3"/>
    <w:rsid w:val="00086418"/>
    <w:rsid w:val="00086FB3"/>
    <w:rsid w:val="0008769C"/>
    <w:rsid w:val="00087C1B"/>
    <w:rsid w:val="000A2594"/>
    <w:rsid w:val="000A5E3E"/>
    <w:rsid w:val="000A6334"/>
    <w:rsid w:val="000A6627"/>
    <w:rsid w:val="000B5E25"/>
    <w:rsid w:val="000C0425"/>
    <w:rsid w:val="000C3EA9"/>
    <w:rsid w:val="000D2898"/>
    <w:rsid w:val="000D31A4"/>
    <w:rsid w:val="000D4B2C"/>
    <w:rsid w:val="000D60F0"/>
    <w:rsid w:val="000D75B0"/>
    <w:rsid w:val="000E4BE7"/>
    <w:rsid w:val="000E576A"/>
    <w:rsid w:val="000E5EC5"/>
    <w:rsid w:val="000F06BF"/>
    <w:rsid w:val="000F2E5B"/>
    <w:rsid w:val="000F66BD"/>
    <w:rsid w:val="001012E5"/>
    <w:rsid w:val="00102CF5"/>
    <w:rsid w:val="00102E8F"/>
    <w:rsid w:val="001045B5"/>
    <w:rsid w:val="00111AB8"/>
    <w:rsid w:val="001148F9"/>
    <w:rsid w:val="001159DE"/>
    <w:rsid w:val="00115C60"/>
    <w:rsid w:val="00115F66"/>
    <w:rsid w:val="00116F75"/>
    <w:rsid w:val="00120613"/>
    <w:rsid w:val="0012268A"/>
    <w:rsid w:val="00123CBA"/>
    <w:rsid w:val="001261E4"/>
    <w:rsid w:val="00127326"/>
    <w:rsid w:val="001319CD"/>
    <w:rsid w:val="00132FD4"/>
    <w:rsid w:val="001359C9"/>
    <w:rsid w:val="0013725F"/>
    <w:rsid w:val="0014584C"/>
    <w:rsid w:val="001637F3"/>
    <w:rsid w:val="001670C9"/>
    <w:rsid w:val="00167653"/>
    <w:rsid w:val="0017093F"/>
    <w:rsid w:val="00175CBE"/>
    <w:rsid w:val="001766A3"/>
    <w:rsid w:val="0018066F"/>
    <w:rsid w:val="00191D86"/>
    <w:rsid w:val="001978BF"/>
    <w:rsid w:val="001A2AFF"/>
    <w:rsid w:val="001A4402"/>
    <w:rsid w:val="001A56E0"/>
    <w:rsid w:val="001A7997"/>
    <w:rsid w:val="001B1486"/>
    <w:rsid w:val="001B35F9"/>
    <w:rsid w:val="001B6A0F"/>
    <w:rsid w:val="001B73D7"/>
    <w:rsid w:val="001D140C"/>
    <w:rsid w:val="001D24DF"/>
    <w:rsid w:val="001D2705"/>
    <w:rsid w:val="001D40DC"/>
    <w:rsid w:val="001D54AE"/>
    <w:rsid w:val="001D5A09"/>
    <w:rsid w:val="001D70DF"/>
    <w:rsid w:val="001E0E3A"/>
    <w:rsid w:val="001E2ACC"/>
    <w:rsid w:val="001E34F3"/>
    <w:rsid w:val="001E5DBF"/>
    <w:rsid w:val="001E72FE"/>
    <w:rsid w:val="001E7496"/>
    <w:rsid w:val="001F0456"/>
    <w:rsid w:val="001F5AF8"/>
    <w:rsid w:val="00200FC2"/>
    <w:rsid w:val="00203720"/>
    <w:rsid w:val="00203C0B"/>
    <w:rsid w:val="00204393"/>
    <w:rsid w:val="00216166"/>
    <w:rsid w:val="00216563"/>
    <w:rsid w:val="00217609"/>
    <w:rsid w:val="00221DDD"/>
    <w:rsid w:val="00224D82"/>
    <w:rsid w:val="0023007E"/>
    <w:rsid w:val="00231778"/>
    <w:rsid w:val="0023288E"/>
    <w:rsid w:val="00241B6F"/>
    <w:rsid w:val="00242147"/>
    <w:rsid w:val="00242590"/>
    <w:rsid w:val="00242669"/>
    <w:rsid w:val="002500CD"/>
    <w:rsid w:val="0025071D"/>
    <w:rsid w:val="00254D1C"/>
    <w:rsid w:val="002601D7"/>
    <w:rsid w:val="00273235"/>
    <w:rsid w:val="00273D13"/>
    <w:rsid w:val="0027540A"/>
    <w:rsid w:val="00275B9B"/>
    <w:rsid w:val="002775F4"/>
    <w:rsid w:val="00285C40"/>
    <w:rsid w:val="0029529F"/>
    <w:rsid w:val="002A0FA9"/>
    <w:rsid w:val="002B557D"/>
    <w:rsid w:val="002C30AB"/>
    <w:rsid w:val="002C7C50"/>
    <w:rsid w:val="002D682E"/>
    <w:rsid w:val="002E199C"/>
    <w:rsid w:val="002E358D"/>
    <w:rsid w:val="002F21C4"/>
    <w:rsid w:val="002F340E"/>
    <w:rsid w:val="002F36C6"/>
    <w:rsid w:val="002F4B03"/>
    <w:rsid w:val="002F6775"/>
    <w:rsid w:val="0030178B"/>
    <w:rsid w:val="00302775"/>
    <w:rsid w:val="00320201"/>
    <w:rsid w:val="00320346"/>
    <w:rsid w:val="00327959"/>
    <w:rsid w:val="00334C50"/>
    <w:rsid w:val="00334CEA"/>
    <w:rsid w:val="00337389"/>
    <w:rsid w:val="00337602"/>
    <w:rsid w:val="00345204"/>
    <w:rsid w:val="003460C3"/>
    <w:rsid w:val="0034718C"/>
    <w:rsid w:val="0035437F"/>
    <w:rsid w:val="003555D5"/>
    <w:rsid w:val="00357A32"/>
    <w:rsid w:val="0036227F"/>
    <w:rsid w:val="00364506"/>
    <w:rsid w:val="003675BC"/>
    <w:rsid w:val="00373747"/>
    <w:rsid w:val="00381203"/>
    <w:rsid w:val="00385A20"/>
    <w:rsid w:val="003921E2"/>
    <w:rsid w:val="00392BE7"/>
    <w:rsid w:val="00393BC3"/>
    <w:rsid w:val="00395C99"/>
    <w:rsid w:val="003A057E"/>
    <w:rsid w:val="003A6110"/>
    <w:rsid w:val="003A71C2"/>
    <w:rsid w:val="003B21C6"/>
    <w:rsid w:val="003B748D"/>
    <w:rsid w:val="003C04CC"/>
    <w:rsid w:val="003C1236"/>
    <w:rsid w:val="003C52C0"/>
    <w:rsid w:val="003D0391"/>
    <w:rsid w:val="003D1F70"/>
    <w:rsid w:val="003D7524"/>
    <w:rsid w:val="003E00F0"/>
    <w:rsid w:val="003E1D20"/>
    <w:rsid w:val="003E4BF6"/>
    <w:rsid w:val="003E64F1"/>
    <w:rsid w:val="003E70DB"/>
    <w:rsid w:val="003E7129"/>
    <w:rsid w:val="003F0592"/>
    <w:rsid w:val="003F4679"/>
    <w:rsid w:val="00401532"/>
    <w:rsid w:val="004038F4"/>
    <w:rsid w:val="0040691F"/>
    <w:rsid w:val="00407337"/>
    <w:rsid w:val="00411BCD"/>
    <w:rsid w:val="004126D1"/>
    <w:rsid w:val="00414BB7"/>
    <w:rsid w:val="00417DEF"/>
    <w:rsid w:val="004205A9"/>
    <w:rsid w:val="00423D25"/>
    <w:rsid w:val="00424ADE"/>
    <w:rsid w:val="00433A9F"/>
    <w:rsid w:val="0043480C"/>
    <w:rsid w:val="00435588"/>
    <w:rsid w:val="004379FF"/>
    <w:rsid w:val="00444288"/>
    <w:rsid w:val="00444822"/>
    <w:rsid w:val="00451016"/>
    <w:rsid w:val="0045264A"/>
    <w:rsid w:val="0045553B"/>
    <w:rsid w:val="00461DA4"/>
    <w:rsid w:val="00463E5C"/>
    <w:rsid w:val="00470674"/>
    <w:rsid w:val="00475867"/>
    <w:rsid w:val="00476D51"/>
    <w:rsid w:val="00477352"/>
    <w:rsid w:val="0047766E"/>
    <w:rsid w:val="0048006D"/>
    <w:rsid w:val="00481107"/>
    <w:rsid w:val="004850AF"/>
    <w:rsid w:val="00492DB8"/>
    <w:rsid w:val="00495117"/>
    <w:rsid w:val="004962AD"/>
    <w:rsid w:val="00496367"/>
    <w:rsid w:val="004A1100"/>
    <w:rsid w:val="004A4783"/>
    <w:rsid w:val="004B0FBA"/>
    <w:rsid w:val="004B1512"/>
    <w:rsid w:val="004B7894"/>
    <w:rsid w:val="004C7A68"/>
    <w:rsid w:val="004C7D60"/>
    <w:rsid w:val="004C7EE9"/>
    <w:rsid w:val="004D64AB"/>
    <w:rsid w:val="004D79DB"/>
    <w:rsid w:val="004E148E"/>
    <w:rsid w:val="004E348A"/>
    <w:rsid w:val="004E3D18"/>
    <w:rsid w:val="004E65AC"/>
    <w:rsid w:val="004F0E20"/>
    <w:rsid w:val="004F36F3"/>
    <w:rsid w:val="00500FF1"/>
    <w:rsid w:val="0050194C"/>
    <w:rsid w:val="005145F9"/>
    <w:rsid w:val="005166E6"/>
    <w:rsid w:val="00517521"/>
    <w:rsid w:val="00522597"/>
    <w:rsid w:val="00525A6B"/>
    <w:rsid w:val="005410C9"/>
    <w:rsid w:val="00541FC7"/>
    <w:rsid w:val="00544BF1"/>
    <w:rsid w:val="00550B73"/>
    <w:rsid w:val="00551120"/>
    <w:rsid w:val="00552762"/>
    <w:rsid w:val="00554FB2"/>
    <w:rsid w:val="00555836"/>
    <w:rsid w:val="005561B0"/>
    <w:rsid w:val="00563AD6"/>
    <w:rsid w:val="0056627C"/>
    <w:rsid w:val="00566939"/>
    <w:rsid w:val="00567A6E"/>
    <w:rsid w:val="00570630"/>
    <w:rsid w:val="005713BC"/>
    <w:rsid w:val="0057333B"/>
    <w:rsid w:val="00580ADA"/>
    <w:rsid w:val="0059080F"/>
    <w:rsid w:val="005908F2"/>
    <w:rsid w:val="00590E0A"/>
    <w:rsid w:val="005A24BF"/>
    <w:rsid w:val="005A4DF6"/>
    <w:rsid w:val="005A52E7"/>
    <w:rsid w:val="005A55B6"/>
    <w:rsid w:val="005A7D3B"/>
    <w:rsid w:val="005C1EB7"/>
    <w:rsid w:val="005C25D6"/>
    <w:rsid w:val="005C40A2"/>
    <w:rsid w:val="005C46D0"/>
    <w:rsid w:val="005D6ED7"/>
    <w:rsid w:val="005E0C2D"/>
    <w:rsid w:val="005E1D53"/>
    <w:rsid w:val="005E3944"/>
    <w:rsid w:val="005E4BA1"/>
    <w:rsid w:val="005F0B84"/>
    <w:rsid w:val="005F42EE"/>
    <w:rsid w:val="005F4AD7"/>
    <w:rsid w:val="005F5492"/>
    <w:rsid w:val="006028C2"/>
    <w:rsid w:val="00605E37"/>
    <w:rsid w:val="00606136"/>
    <w:rsid w:val="00607073"/>
    <w:rsid w:val="006073DE"/>
    <w:rsid w:val="00627EA5"/>
    <w:rsid w:val="00632538"/>
    <w:rsid w:val="0063303F"/>
    <w:rsid w:val="00636030"/>
    <w:rsid w:val="00641274"/>
    <w:rsid w:val="0064182C"/>
    <w:rsid w:val="0064190A"/>
    <w:rsid w:val="00641FCC"/>
    <w:rsid w:val="00642342"/>
    <w:rsid w:val="00647292"/>
    <w:rsid w:val="0065092C"/>
    <w:rsid w:val="0065654F"/>
    <w:rsid w:val="00656D2F"/>
    <w:rsid w:val="00662F64"/>
    <w:rsid w:val="0066399C"/>
    <w:rsid w:val="00665482"/>
    <w:rsid w:val="00665E8B"/>
    <w:rsid w:val="00670DF4"/>
    <w:rsid w:val="0068735A"/>
    <w:rsid w:val="006A0EB9"/>
    <w:rsid w:val="006A170C"/>
    <w:rsid w:val="006A2598"/>
    <w:rsid w:val="006A2F39"/>
    <w:rsid w:val="006C4A98"/>
    <w:rsid w:val="006C642D"/>
    <w:rsid w:val="006D7216"/>
    <w:rsid w:val="006E3182"/>
    <w:rsid w:val="006E33A9"/>
    <w:rsid w:val="006E4189"/>
    <w:rsid w:val="006E574F"/>
    <w:rsid w:val="006E5C7D"/>
    <w:rsid w:val="006E6B18"/>
    <w:rsid w:val="006E6B62"/>
    <w:rsid w:val="006F38DE"/>
    <w:rsid w:val="006F6313"/>
    <w:rsid w:val="00710715"/>
    <w:rsid w:val="00710D1C"/>
    <w:rsid w:val="00710F98"/>
    <w:rsid w:val="00711615"/>
    <w:rsid w:val="00711D22"/>
    <w:rsid w:val="00713145"/>
    <w:rsid w:val="00715C6F"/>
    <w:rsid w:val="007166FB"/>
    <w:rsid w:val="00717A53"/>
    <w:rsid w:val="007200A1"/>
    <w:rsid w:val="00720C7D"/>
    <w:rsid w:val="00723B99"/>
    <w:rsid w:val="0072465A"/>
    <w:rsid w:val="0072473D"/>
    <w:rsid w:val="00726C82"/>
    <w:rsid w:val="00734469"/>
    <w:rsid w:val="00737AC3"/>
    <w:rsid w:val="00737F49"/>
    <w:rsid w:val="00742B59"/>
    <w:rsid w:val="00750A90"/>
    <w:rsid w:val="00754776"/>
    <w:rsid w:val="007572E0"/>
    <w:rsid w:val="00766CF7"/>
    <w:rsid w:val="00766DB8"/>
    <w:rsid w:val="00770020"/>
    <w:rsid w:val="00771D6A"/>
    <w:rsid w:val="0077271E"/>
    <w:rsid w:val="007738BE"/>
    <w:rsid w:val="00774404"/>
    <w:rsid w:val="00774E2D"/>
    <w:rsid w:val="007759C8"/>
    <w:rsid w:val="007774F2"/>
    <w:rsid w:val="00780FC0"/>
    <w:rsid w:val="00782F42"/>
    <w:rsid w:val="00787BB0"/>
    <w:rsid w:val="00790831"/>
    <w:rsid w:val="00790E4A"/>
    <w:rsid w:val="00796C4F"/>
    <w:rsid w:val="007A3241"/>
    <w:rsid w:val="007A5078"/>
    <w:rsid w:val="007B03C9"/>
    <w:rsid w:val="007B0B97"/>
    <w:rsid w:val="007B50FC"/>
    <w:rsid w:val="007B56AC"/>
    <w:rsid w:val="007B7F8A"/>
    <w:rsid w:val="007C00A4"/>
    <w:rsid w:val="007C1F7B"/>
    <w:rsid w:val="007C697E"/>
    <w:rsid w:val="007D61B3"/>
    <w:rsid w:val="007D774A"/>
    <w:rsid w:val="007E6930"/>
    <w:rsid w:val="007E72E0"/>
    <w:rsid w:val="007E799A"/>
    <w:rsid w:val="007F0811"/>
    <w:rsid w:val="007F0821"/>
    <w:rsid w:val="007F7ABA"/>
    <w:rsid w:val="00802E7B"/>
    <w:rsid w:val="008035D2"/>
    <w:rsid w:val="008060CC"/>
    <w:rsid w:val="008109D7"/>
    <w:rsid w:val="0081324D"/>
    <w:rsid w:val="00813272"/>
    <w:rsid w:val="00815A4C"/>
    <w:rsid w:val="00821E0D"/>
    <w:rsid w:val="00823A5A"/>
    <w:rsid w:val="00823FEF"/>
    <w:rsid w:val="00825055"/>
    <w:rsid w:val="008265D6"/>
    <w:rsid w:val="0083126B"/>
    <w:rsid w:val="0083127C"/>
    <w:rsid w:val="0083414F"/>
    <w:rsid w:val="0083469B"/>
    <w:rsid w:val="00837098"/>
    <w:rsid w:val="00841554"/>
    <w:rsid w:val="0085532F"/>
    <w:rsid w:val="008554B3"/>
    <w:rsid w:val="008565D6"/>
    <w:rsid w:val="008605E8"/>
    <w:rsid w:val="008672D5"/>
    <w:rsid w:val="00871D82"/>
    <w:rsid w:val="00874299"/>
    <w:rsid w:val="008804C0"/>
    <w:rsid w:val="00882975"/>
    <w:rsid w:val="00882A29"/>
    <w:rsid w:val="008876DB"/>
    <w:rsid w:val="00891634"/>
    <w:rsid w:val="008923C3"/>
    <w:rsid w:val="008A003E"/>
    <w:rsid w:val="008A3F77"/>
    <w:rsid w:val="008A6E75"/>
    <w:rsid w:val="008A7253"/>
    <w:rsid w:val="008B6F06"/>
    <w:rsid w:val="008B7CC3"/>
    <w:rsid w:val="008C046F"/>
    <w:rsid w:val="008C2FD8"/>
    <w:rsid w:val="008C400B"/>
    <w:rsid w:val="008C64CF"/>
    <w:rsid w:val="008E077D"/>
    <w:rsid w:val="008E07CD"/>
    <w:rsid w:val="008E478B"/>
    <w:rsid w:val="008E5BF8"/>
    <w:rsid w:val="008E68ED"/>
    <w:rsid w:val="008F1E6E"/>
    <w:rsid w:val="009062EE"/>
    <w:rsid w:val="00912DA5"/>
    <w:rsid w:val="0091573B"/>
    <w:rsid w:val="00916922"/>
    <w:rsid w:val="009175FC"/>
    <w:rsid w:val="00921A12"/>
    <w:rsid w:val="00922801"/>
    <w:rsid w:val="009238A9"/>
    <w:rsid w:val="00927105"/>
    <w:rsid w:val="00927D95"/>
    <w:rsid w:val="00930EF1"/>
    <w:rsid w:val="00937838"/>
    <w:rsid w:val="00940E6C"/>
    <w:rsid w:val="009419A1"/>
    <w:rsid w:val="00942D5D"/>
    <w:rsid w:val="00944B85"/>
    <w:rsid w:val="00946C3E"/>
    <w:rsid w:val="0095116C"/>
    <w:rsid w:val="00952CF6"/>
    <w:rsid w:val="0095362F"/>
    <w:rsid w:val="0096393B"/>
    <w:rsid w:val="00965A73"/>
    <w:rsid w:val="0097311A"/>
    <w:rsid w:val="00975736"/>
    <w:rsid w:val="00977367"/>
    <w:rsid w:val="00991C3E"/>
    <w:rsid w:val="00992750"/>
    <w:rsid w:val="00992D0D"/>
    <w:rsid w:val="009971B3"/>
    <w:rsid w:val="00997AB5"/>
    <w:rsid w:val="009A1E44"/>
    <w:rsid w:val="009A2F1B"/>
    <w:rsid w:val="009B261E"/>
    <w:rsid w:val="009C014F"/>
    <w:rsid w:val="009C3E93"/>
    <w:rsid w:val="009C76F7"/>
    <w:rsid w:val="009D5D95"/>
    <w:rsid w:val="009D6790"/>
    <w:rsid w:val="009E4FE5"/>
    <w:rsid w:val="009E6B78"/>
    <w:rsid w:val="009F1AFB"/>
    <w:rsid w:val="009F2474"/>
    <w:rsid w:val="009F4B65"/>
    <w:rsid w:val="009F5C48"/>
    <w:rsid w:val="00A00329"/>
    <w:rsid w:val="00A00F7E"/>
    <w:rsid w:val="00A0124E"/>
    <w:rsid w:val="00A058F4"/>
    <w:rsid w:val="00A12BEF"/>
    <w:rsid w:val="00A13767"/>
    <w:rsid w:val="00A24351"/>
    <w:rsid w:val="00A25DC2"/>
    <w:rsid w:val="00A27695"/>
    <w:rsid w:val="00A32BDB"/>
    <w:rsid w:val="00A32C81"/>
    <w:rsid w:val="00A359A9"/>
    <w:rsid w:val="00A37E89"/>
    <w:rsid w:val="00A40F69"/>
    <w:rsid w:val="00A44DB8"/>
    <w:rsid w:val="00A461FB"/>
    <w:rsid w:val="00A56FC8"/>
    <w:rsid w:val="00A62D60"/>
    <w:rsid w:val="00A647AB"/>
    <w:rsid w:val="00A671F7"/>
    <w:rsid w:val="00A67322"/>
    <w:rsid w:val="00A67831"/>
    <w:rsid w:val="00A73204"/>
    <w:rsid w:val="00A744E1"/>
    <w:rsid w:val="00A750FC"/>
    <w:rsid w:val="00A82BBC"/>
    <w:rsid w:val="00A83B0B"/>
    <w:rsid w:val="00A85EF3"/>
    <w:rsid w:val="00A869B2"/>
    <w:rsid w:val="00A8777A"/>
    <w:rsid w:val="00A908FF"/>
    <w:rsid w:val="00A913DA"/>
    <w:rsid w:val="00A9158C"/>
    <w:rsid w:val="00A95783"/>
    <w:rsid w:val="00A959A1"/>
    <w:rsid w:val="00AA365F"/>
    <w:rsid w:val="00AA43C5"/>
    <w:rsid w:val="00AA4750"/>
    <w:rsid w:val="00AB0A9F"/>
    <w:rsid w:val="00AB21F7"/>
    <w:rsid w:val="00AB3B69"/>
    <w:rsid w:val="00AB490A"/>
    <w:rsid w:val="00AB4BBA"/>
    <w:rsid w:val="00AB5552"/>
    <w:rsid w:val="00AB56E4"/>
    <w:rsid w:val="00AC2FEB"/>
    <w:rsid w:val="00AC7BBF"/>
    <w:rsid w:val="00AD33D7"/>
    <w:rsid w:val="00AD55A8"/>
    <w:rsid w:val="00AD663A"/>
    <w:rsid w:val="00AE30EA"/>
    <w:rsid w:val="00AE3C7D"/>
    <w:rsid w:val="00AE453C"/>
    <w:rsid w:val="00AE5004"/>
    <w:rsid w:val="00AE6F41"/>
    <w:rsid w:val="00AE7A82"/>
    <w:rsid w:val="00AF076B"/>
    <w:rsid w:val="00AF1EF2"/>
    <w:rsid w:val="00AF1F95"/>
    <w:rsid w:val="00AF27F6"/>
    <w:rsid w:val="00AF70BF"/>
    <w:rsid w:val="00B006A2"/>
    <w:rsid w:val="00B03433"/>
    <w:rsid w:val="00B03C2B"/>
    <w:rsid w:val="00B03DC6"/>
    <w:rsid w:val="00B062CF"/>
    <w:rsid w:val="00B12197"/>
    <w:rsid w:val="00B125EE"/>
    <w:rsid w:val="00B13D39"/>
    <w:rsid w:val="00B15291"/>
    <w:rsid w:val="00B158C3"/>
    <w:rsid w:val="00B158CD"/>
    <w:rsid w:val="00B20DEC"/>
    <w:rsid w:val="00B2133F"/>
    <w:rsid w:val="00B25FE2"/>
    <w:rsid w:val="00B2667A"/>
    <w:rsid w:val="00B26AFD"/>
    <w:rsid w:val="00B35C49"/>
    <w:rsid w:val="00B36964"/>
    <w:rsid w:val="00B42CDE"/>
    <w:rsid w:val="00B44F11"/>
    <w:rsid w:val="00B4650F"/>
    <w:rsid w:val="00B51205"/>
    <w:rsid w:val="00B52112"/>
    <w:rsid w:val="00B526E6"/>
    <w:rsid w:val="00B5329D"/>
    <w:rsid w:val="00B5505A"/>
    <w:rsid w:val="00B605B4"/>
    <w:rsid w:val="00B65D65"/>
    <w:rsid w:val="00B667A3"/>
    <w:rsid w:val="00B72CA8"/>
    <w:rsid w:val="00B7413E"/>
    <w:rsid w:val="00B7604D"/>
    <w:rsid w:val="00B76C13"/>
    <w:rsid w:val="00B77189"/>
    <w:rsid w:val="00B83D81"/>
    <w:rsid w:val="00B9118B"/>
    <w:rsid w:val="00B94FCC"/>
    <w:rsid w:val="00B95B1C"/>
    <w:rsid w:val="00BA1721"/>
    <w:rsid w:val="00BA2EBD"/>
    <w:rsid w:val="00BA3EF4"/>
    <w:rsid w:val="00BA5D8C"/>
    <w:rsid w:val="00BB0B62"/>
    <w:rsid w:val="00BB10A2"/>
    <w:rsid w:val="00BB24EA"/>
    <w:rsid w:val="00BB7CB3"/>
    <w:rsid w:val="00BC00E3"/>
    <w:rsid w:val="00BC1E4B"/>
    <w:rsid w:val="00BC27D4"/>
    <w:rsid w:val="00BC312B"/>
    <w:rsid w:val="00BC5766"/>
    <w:rsid w:val="00BC6089"/>
    <w:rsid w:val="00BD384A"/>
    <w:rsid w:val="00BD6B2E"/>
    <w:rsid w:val="00BD7A72"/>
    <w:rsid w:val="00BE258E"/>
    <w:rsid w:val="00BF003B"/>
    <w:rsid w:val="00BF1851"/>
    <w:rsid w:val="00BF469D"/>
    <w:rsid w:val="00BF47A5"/>
    <w:rsid w:val="00C00180"/>
    <w:rsid w:val="00C031BD"/>
    <w:rsid w:val="00C04B0A"/>
    <w:rsid w:val="00C0561E"/>
    <w:rsid w:val="00C0639B"/>
    <w:rsid w:val="00C14903"/>
    <w:rsid w:val="00C15E94"/>
    <w:rsid w:val="00C1742E"/>
    <w:rsid w:val="00C238B4"/>
    <w:rsid w:val="00C34762"/>
    <w:rsid w:val="00C34D85"/>
    <w:rsid w:val="00C377B9"/>
    <w:rsid w:val="00C37FF2"/>
    <w:rsid w:val="00C42899"/>
    <w:rsid w:val="00C47152"/>
    <w:rsid w:val="00C508FA"/>
    <w:rsid w:val="00C50BF5"/>
    <w:rsid w:val="00C50F9B"/>
    <w:rsid w:val="00C54001"/>
    <w:rsid w:val="00C60C66"/>
    <w:rsid w:val="00C6763C"/>
    <w:rsid w:val="00C67957"/>
    <w:rsid w:val="00C67EFE"/>
    <w:rsid w:val="00C70361"/>
    <w:rsid w:val="00C73E22"/>
    <w:rsid w:val="00C761D0"/>
    <w:rsid w:val="00C769D2"/>
    <w:rsid w:val="00C76D3F"/>
    <w:rsid w:val="00C84B9A"/>
    <w:rsid w:val="00C9098C"/>
    <w:rsid w:val="00C95BDD"/>
    <w:rsid w:val="00CA0A4F"/>
    <w:rsid w:val="00CA69F8"/>
    <w:rsid w:val="00CA7337"/>
    <w:rsid w:val="00CB6E34"/>
    <w:rsid w:val="00CB7FBA"/>
    <w:rsid w:val="00CC25E1"/>
    <w:rsid w:val="00CC7FBE"/>
    <w:rsid w:val="00CD0CBB"/>
    <w:rsid w:val="00CD18E9"/>
    <w:rsid w:val="00CE2F5F"/>
    <w:rsid w:val="00CE4262"/>
    <w:rsid w:val="00CF3717"/>
    <w:rsid w:val="00CF4AC5"/>
    <w:rsid w:val="00CF5210"/>
    <w:rsid w:val="00CF70DC"/>
    <w:rsid w:val="00D00BFC"/>
    <w:rsid w:val="00D04230"/>
    <w:rsid w:val="00D06862"/>
    <w:rsid w:val="00D11084"/>
    <w:rsid w:val="00D16E26"/>
    <w:rsid w:val="00D2139E"/>
    <w:rsid w:val="00D242D2"/>
    <w:rsid w:val="00D2431F"/>
    <w:rsid w:val="00D249C0"/>
    <w:rsid w:val="00D3109D"/>
    <w:rsid w:val="00D315B9"/>
    <w:rsid w:val="00D358F2"/>
    <w:rsid w:val="00D36574"/>
    <w:rsid w:val="00D36A1D"/>
    <w:rsid w:val="00D40E30"/>
    <w:rsid w:val="00D4174C"/>
    <w:rsid w:val="00D43159"/>
    <w:rsid w:val="00D4363F"/>
    <w:rsid w:val="00D43C3F"/>
    <w:rsid w:val="00D460E7"/>
    <w:rsid w:val="00D51B9F"/>
    <w:rsid w:val="00D532D0"/>
    <w:rsid w:val="00D55F4E"/>
    <w:rsid w:val="00D60887"/>
    <w:rsid w:val="00D64086"/>
    <w:rsid w:val="00D715CC"/>
    <w:rsid w:val="00D756E9"/>
    <w:rsid w:val="00D807B9"/>
    <w:rsid w:val="00D826A7"/>
    <w:rsid w:val="00D8439E"/>
    <w:rsid w:val="00D92189"/>
    <w:rsid w:val="00D94F10"/>
    <w:rsid w:val="00DA055C"/>
    <w:rsid w:val="00DA6711"/>
    <w:rsid w:val="00DA7F2A"/>
    <w:rsid w:val="00DB1730"/>
    <w:rsid w:val="00DB217C"/>
    <w:rsid w:val="00DC655D"/>
    <w:rsid w:val="00DC73CD"/>
    <w:rsid w:val="00DD44DC"/>
    <w:rsid w:val="00DD4E2B"/>
    <w:rsid w:val="00DD5180"/>
    <w:rsid w:val="00DD5268"/>
    <w:rsid w:val="00DD6FD3"/>
    <w:rsid w:val="00DE1980"/>
    <w:rsid w:val="00DE1988"/>
    <w:rsid w:val="00DE25D2"/>
    <w:rsid w:val="00DE634F"/>
    <w:rsid w:val="00DF2330"/>
    <w:rsid w:val="00DF373B"/>
    <w:rsid w:val="00DF3C97"/>
    <w:rsid w:val="00E01C17"/>
    <w:rsid w:val="00E05489"/>
    <w:rsid w:val="00E10E5E"/>
    <w:rsid w:val="00E16EBB"/>
    <w:rsid w:val="00E20A82"/>
    <w:rsid w:val="00E22BBE"/>
    <w:rsid w:val="00E2415A"/>
    <w:rsid w:val="00E242A6"/>
    <w:rsid w:val="00E276AF"/>
    <w:rsid w:val="00E329A9"/>
    <w:rsid w:val="00E63CC0"/>
    <w:rsid w:val="00E64CAB"/>
    <w:rsid w:val="00E66F72"/>
    <w:rsid w:val="00E7068B"/>
    <w:rsid w:val="00E75F84"/>
    <w:rsid w:val="00E764D8"/>
    <w:rsid w:val="00E76668"/>
    <w:rsid w:val="00E77387"/>
    <w:rsid w:val="00E80AA0"/>
    <w:rsid w:val="00E80AD1"/>
    <w:rsid w:val="00E80D57"/>
    <w:rsid w:val="00E82500"/>
    <w:rsid w:val="00E82AF9"/>
    <w:rsid w:val="00E911BD"/>
    <w:rsid w:val="00E94EC5"/>
    <w:rsid w:val="00EA35EE"/>
    <w:rsid w:val="00EA37FE"/>
    <w:rsid w:val="00EA5CC5"/>
    <w:rsid w:val="00EA745A"/>
    <w:rsid w:val="00EB1521"/>
    <w:rsid w:val="00EB1736"/>
    <w:rsid w:val="00EB2062"/>
    <w:rsid w:val="00EB2B64"/>
    <w:rsid w:val="00EB644B"/>
    <w:rsid w:val="00EC0E67"/>
    <w:rsid w:val="00EC18D8"/>
    <w:rsid w:val="00EC6839"/>
    <w:rsid w:val="00ED072A"/>
    <w:rsid w:val="00ED4F2F"/>
    <w:rsid w:val="00ED706B"/>
    <w:rsid w:val="00EE359D"/>
    <w:rsid w:val="00EE4156"/>
    <w:rsid w:val="00EE6026"/>
    <w:rsid w:val="00EF5891"/>
    <w:rsid w:val="00EF606A"/>
    <w:rsid w:val="00EF667E"/>
    <w:rsid w:val="00EF6E94"/>
    <w:rsid w:val="00EF7415"/>
    <w:rsid w:val="00F025FA"/>
    <w:rsid w:val="00F03B15"/>
    <w:rsid w:val="00F0486A"/>
    <w:rsid w:val="00F057AF"/>
    <w:rsid w:val="00F07C33"/>
    <w:rsid w:val="00F1154B"/>
    <w:rsid w:val="00F13452"/>
    <w:rsid w:val="00F24F4C"/>
    <w:rsid w:val="00F253E2"/>
    <w:rsid w:val="00F26217"/>
    <w:rsid w:val="00F302E9"/>
    <w:rsid w:val="00F32CF8"/>
    <w:rsid w:val="00F34F61"/>
    <w:rsid w:val="00F366FC"/>
    <w:rsid w:val="00F4365A"/>
    <w:rsid w:val="00F444BA"/>
    <w:rsid w:val="00F44E42"/>
    <w:rsid w:val="00F5019C"/>
    <w:rsid w:val="00F53527"/>
    <w:rsid w:val="00F60B9F"/>
    <w:rsid w:val="00F60FC8"/>
    <w:rsid w:val="00F62860"/>
    <w:rsid w:val="00F64DC5"/>
    <w:rsid w:val="00F70D2E"/>
    <w:rsid w:val="00F72B51"/>
    <w:rsid w:val="00F77105"/>
    <w:rsid w:val="00F84E90"/>
    <w:rsid w:val="00F8652A"/>
    <w:rsid w:val="00F86F7B"/>
    <w:rsid w:val="00F871CB"/>
    <w:rsid w:val="00F93E71"/>
    <w:rsid w:val="00F9539B"/>
    <w:rsid w:val="00F95C1D"/>
    <w:rsid w:val="00F96B56"/>
    <w:rsid w:val="00FA0BE6"/>
    <w:rsid w:val="00FA2BF8"/>
    <w:rsid w:val="00FA50E1"/>
    <w:rsid w:val="00FA634F"/>
    <w:rsid w:val="00FA6791"/>
    <w:rsid w:val="00FA7EDE"/>
    <w:rsid w:val="00FB3DA6"/>
    <w:rsid w:val="00FC0D52"/>
    <w:rsid w:val="00FC3D90"/>
    <w:rsid w:val="00FC405C"/>
    <w:rsid w:val="00FC4CA3"/>
    <w:rsid w:val="00FC6537"/>
    <w:rsid w:val="00FD16FF"/>
    <w:rsid w:val="00FD3D24"/>
    <w:rsid w:val="00FD4CEF"/>
    <w:rsid w:val="00FE112A"/>
    <w:rsid w:val="00FE37F0"/>
    <w:rsid w:val="00FE467D"/>
    <w:rsid w:val="00FE49DC"/>
    <w:rsid w:val="00FE7A0C"/>
    <w:rsid w:val="00FF0BE3"/>
    <w:rsid w:val="00FF0CA8"/>
    <w:rsid w:val="00FF1D29"/>
    <w:rsid w:val="00FF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8C5E"/>
  <w15:docId w15:val="{3465B783-F957-474A-BFC6-F79EC658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4F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D3109D"/>
    <w:pPr>
      <w:keepNext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D3109D"/>
    <w:pPr>
      <w:keepNext/>
      <w:spacing w:before="120"/>
      <w:jc w:val="center"/>
      <w:outlineLvl w:val="4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1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109D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D3109D"/>
    <w:rPr>
      <w:color w:val="0000FF"/>
      <w:u w:val="single"/>
    </w:rPr>
  </w:style>
  <w:style w:type="paragraph" w:customStyle="1" w:styleId="ConsPlusNonformat">
    <w:name w:val="ConsPlusNonformat"/>
    <w:rsid w:val="00D310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109D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D3109D"/>
    <w:rPr>
      <w:rFonts w:ascii="Times New Roman" w:eastAsia="Times New Roman" w:hAnsi="Times New Roman" w:cs="Times New Roman"/>
      <w:b/>
      <w:bCs/>
      <w:sz w:val="28"/>
      <w:szCs w:val="28"/>
      <w:lang w:val="en-GB" w:eastAsia="ru-RU"/>
    </w:rPr>
  </w:style>
  <w:style w:type="paragraph" w:customStyle="1" w:styleId="ConsPlusTitle">
    <w:name w:val="ConsPlusTitle"/>
    <w:rsid w:val="00D310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rsid w:val="00D310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1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D3109D"/>
  </w:style>
  <w:style w:type="paragraph" w:customStyle="1" w:styleId="ConsPlusCell">
    <w:name w:val="ConsPlusCell"/>
    <w:rsid w:val="00D31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D3109D"/>
    <w:pPr>
      <w:spacing w:before="100" w:beforeAutospacing="1" w:after="100" w:afterAutospacing="1"/>
    </w:pPr>
  </w:style>
  <w:style w:type="paragraph" w:styleId="a8">
    <w:name w:val="Balloon Text"/>
    <w:basedOn w:val="a"/>
    <w:link w:val="a9"/>
    <w:semiHidden/>
    <w:rsid w:val="00D3109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109D"/>
    <w:rPr>
      <w:rFonts w:ascii="Tahoma" w:eastAsia="Times New Roman" w:hAnsi="Tahoma" w:cs="Times New Roman"/>
      <w:sz w:val="16"/>
      <w:szCs w:val="16"/>
      <w:lang w:eastAsia="ru-RU"/>
    </w:rPr>
  </w:style>
  <w:style w:type="table" w:styleId="aa">
    <w:name w:val="Table Grid"/>
    <w:basedOn w:val="a1"/>
    <w:rsid w:val="00D310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D310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D310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310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3109D"/>
    <w:pPr>
      <w:autoSpaceDE w:val="0"/>
      <w:autoSpaceDN w:val="0"/>
      <w:adjustRightInd w:val="0"/>
      <w:spacing w:after="0" w:line="240" w:lineRule="auto"/>
    </w:pPr>
    <w:rPr>
      <w:rFonts w:ascii="Wingdings" w:eastAsia="Calibri" w:hAnsi="Wingdings" w:cs="Wingdings"/>
      <w:color w:val="000000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D3109D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3109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D3109D"/>
    <w:rPr>
      <w:vertAlign w:val="superscript"/>
    </w:rPr>
  </w:style>
  <w:style w:type="paragraph" w:customStyle="1" w:styleId="ConsPlusDocList">
    <w:name w:val="ConsPlusDocList"/>
    <w:rsid w:val="00D310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10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0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D310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1"/>
    <w:basedOn w:val="a"/>
    <w:uiPriority w:val="99"/>
    <w:rsid w:val="00D310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List Paragraph"/>
    <w:basedOn w:val="a"/>
    <w:uiPriority w:val="34"/>
    <w:qFormat/>
    <w:rsid w:val="00062FAB"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E80AA0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04789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4789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478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4789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478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4F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6">
    <w:name w:val="Unresolved Mention"/>
    <w:basedOn w:val="a0"/>
    <w:uiPriority w:val="99"/>
    <w:semiHidden/>
    <w:unhideWhenUsed/>
    <w:rsid w:val="0099275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9927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53FFF2CE6EE425EE5A264BFDFFE07226A37F4CBAC39981EED636203E1DE480ED1C014A0A3A36179FE875EC89FF83549AD03C56C33DB76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79619E95B4C233F4D4C20402BC18721CFED1087678019C1875F52B36E2C605F4F651FBC453184A2F8EB4F4E922AEDF3704ECE3Ee2qAD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E79619E95B4C233F4D4C20402BC18721C0E71382688019C1875F52B36E2C604D4F3D1BBE4224D0FAA2BC424Ee9q2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1207414D30F62717AA3111D495E0A533045B938C5F5532AC3516D89275F3FA30C313B5A2A156487F4CF17CB8C0AA7D5D1A0C34D77D49B71CDA3A90618s5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207414D30F62717AA30F105F32545A3A49E431C3F7587C96026BDE780F39F64C713D07615162D2A58B42C48C06ED849CEBCC4C721CsBD" TargetMode="External"/><Relationship Id="rId14" Type="http://schemas.openxmlformats.org/officeDocument/2006/relationships/hyperlink" Target="consultantplus://offline/ref=D53FFF2CE6EE425EE5A264BFDFFE07226A37F4CBAC39981EED636203E1DE480ED1C014A0A1A46179FE875EC89FF83549AD03C56C33DB7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59AB0-B7A1-4759-9874-188B79B99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2936</TotalTime>
  <Pages>6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melkova_aa</dc:creator>
  <cp:lastModifiedBy>Фабричная Надежда Вадимовна</cp:lastModifiedBy>
  <cp:revision>105</cp:revision>
  <cp:lastPrinted>2021-09-24T07:38:00Z</cp:lastPrinted>
  <dcterms:created xsi:type="dcterms:W3CDTF">2021-06-17T03:54:00Z</dcterms:created>
  <dcterms:modified xsi:type="dcterms:W3CDTF">2021-09-24T07:56:00Z</dcterms:modified>
</cp:coreProperties>
</file>